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7B2614EA" w:rsidR="00420A38" w:rsidRPr="00251F24" w:rsidRDefault="00420A38" w:rsidP="00BF32F0">
      <w:pPr>
        <w:pStyle w:val="Header"/>
        <w:tabs>
          <w:tab w:val="clear" w:pos="9639"/>
          <w:tab w:val="right" w:pos="5954"/>
        </w:tabs>
        <w:spacing w:after="240"/>
        <w:rPr>
          <w:rFonts w:ascii="Calibri" w:hAnsi="Calibri"/>
        </w:rPr>
      </w:pPr>
      <w:r w:rsidRPr="00251F24">
        <w:rPr>
          <w:rFonts w:ascii="Calibri" w:hAnsi="Calibri"/>
        </w:rPr>
        <w:tab/>
      </w:r>
      <w:r w:rsidRPr="00251F24">
        <w:rPr>
          <w:rFonts w:ascii="Calibri" w:hAnsi="Calibri"/>
        </w:rPr>
        <w:tab/>
      </w:r>
      <w:r w:rsidRPr="00251F24">
        <w:rPr>
          <w:rFonts w:ascii="Calibri" w:hAnsi="Calibri"/>
        </w:rPr>
        <w:tab/>
        <w:t>Input paper</w:t>
      </w:r>
      <w:r w:rsidR="00037DF4" w:rsidRPr="00251F24">
        <w:rPr>
          <w:rFonts w:ascii="Calibri" w:hAnsi="Calibri"/>
        </w:rPr>
        <w:t xml:space="preserve">: </w:t>
      </w:r>
      <w:r w:rsidRPr="00251F24">
        <w:rPr>
          <w:rStyle w:val="FootnoteReference"/>
          <w:rFonts w:ascii="Calibri" w:hAnsi="Calibri"/>
          <w:sz w:val="22"/>
          <w:vertAlign w:val="superscript"/>
        </w:rPr>
        <w:footnoteReference w:id="1"/>
      </w:r>
      <w:r w:rsidRPr="00251F24">
        <w:rPr>
          <w:rFonts w:ascii="Calibri" w:hAnsi="Calibri"/>
        </w:rPr>
        <w:tab/>
        <w:t xml:space="preserve">     </w:t>
      </w:r>
      <w:r w:rsidR="006956E7" w:rsidRPr="00251F24">
        <w:rPr>
          <w:rFonts w:ascii="Calibri" w:hAnsi="Calibri"/>
        </w:rPr>
        <w:t>ENAV18</w:t>
      </w:r>
      <w:r w:rsidR="00CE228F" w:rsidRPr="00251F24">
        <w:rPr>
          <w:rFonts w:ascii="Calibri" w:hAnsi="Calibri"/>
        </w:rPr>
        <w:t>-2.1</w:t>
      </w:r>
    </w:p>
    <w:p w14:paraId="5A14DE03" w14:textId="1D642753" w:rsidR="00BF32F0" w:rsidRPr="00251F24" w:rsidRDefault="00767D3E" w:rsidP="006221F9">
      <w:pPr>
        <w:pStyle w:val="BodyText"/>
        <w:tabs>
          <w:tab w:val="left" w:pos="2835"/>
        </w:tabs>
        <w:jc w:val="right"/>
        <w:rPr>
          <w:rFonts w:ascii="Calibri" w:hAnsi="Calibri"/>
        </w:rPr>
      </w:pPr>
      <w:r>
        <w:rPr>
          <w:rFonts w:ascii="Calibri" w:hAnsi="Calibri"/>
        </w:rPr>
        <w:t>ENAV21</w:t>
      </w:r>
      <w:r w:rsidR="006221F9">
        <w:rPr>
          <w:rFonts w:ascii="Calibri" w:hAnsi="Calibri"/>
        </w:rPr>
        <w:t>-2.1</w:t>
      </w:r>
      <w:r>
        <w:rPr>
          <w:rFonts w:ascii="Calibri" w:hAnsi="Calibri"/>
        </w:rPr>
        <w:t xml:space="preserve"> (20170327</w:t>
      </w:r>
      <w:r w:rsidR="00FE19D0">
        <w:rPr>
          <w:rFonts w:ascii="Calibri" w:hAnsi="Calibri"/>
        </w:rPr>
        <w:t>)</w:t>
      </w:r>
    </w:p>
    <w:p w14:paraId="370CFB53" w14:textId="0056C39C" w:rsidR="0080294B" w:rsidRPr="00251F24" w:rsidRDefault="00E558C3" w:rsidP="00FE5674">
      <w:pPr>
        <w:pStyle w:val="BodyText"/>
        <w:tabs>
          <w:tab w:val="left" w:pos="2835"/>
        </w:tabs>
        <w:rPr>
          <w:rFonts w:ascii="Calibri" w:hAnsi="Calibri"/>
        </w:rPr>
      </w:pPr>
      <w:r w:rsidRPr="00251F24">
        <w:rPr>
          <w:rFonts w:ascii="Calibri" w:hAnsi="Calibri"/>
        </w:rPr>
        <w:t xml:space="preserve">Input paper for the following Committee(s): </w:t>
      </w:r>
      <w:r w:rsidRPr="00251F24">
        <w:rPr>
          <w:rFonts w:ascii="Calibri" w:hAnsi="Calibri"/>
        </w:rPr>
        <w:tab/>
        <w:t>check as appropriate</w:t>
      </w:r>
      <w:r w:rsidRPr="00251F24">
        <w:rPr>
          <w:rFonts w:ascii="Calibri" w:hAnsi="Calibri"/>
        </w:rPr>
        <w:tab/>
      </w:r>
      <w:r w:rsidRPr="00251F24">
        <w:rPr>
          <w:rFonts w:ascii="Calibri" w:hAnsi="Calibri"/>
        </w:rPr>
        <w:tab/>
        <w:t>Purpose of paper:</w:t>
      </w:r>
    </w:p>
    <w:p w14:paraId="78786733" w14:textId="3D94CF81" w:rsidR="0080294B" w:rsidRPr="00251F24" w:rsidRDefault="0080294B" w:rsidP="00037DF4">
      <w:pPr>
        <w:pStyle w:val="BodyText"/>
        <w:tabs>
          <w:tab w:val="left" w:pos="1843"/>
        </w:tabs>
        <w:rPr>
          <w:rFonts w:ascii="Calibri" w:hAnsi="Calibri" w:cs="Arial"/>
          <w:b/>
        </w:rPr>
      </w:pPr>
      <w:proofErr w:type="gramStart"/>
      <w:r w:rsidRPr="00251F24">
        <w:rPr>
          <w:rFonts w:ascii="Calibri" w:hAnsi="Calibri" w:cs="Arial"/>
          <w:b/>
        </w:rPr>
        <w:t>□</w:t>
      </w:r>
      <w:r w:rsidRPr="00251F24">
        <w:rPr>
          <w:rFonts w:ascii="Calibri" w:hAnsi="Calibri" w:cs="Arial"/>
        </w:rPr>
        <w:t xml:space="preserve">  ARM</w:t>
      </w:r>
      <w:proofErr w:type="gramEnd"/>
      <w:r w:rsidR="00037DF4" w:rsidRPr="00251F24">
        <w:rPr>
          <w:rFonts w:ascii="Calibri" w:hAnsi="Calibri" w:cs="Arial"/>
        </w:rPr>
        <w:tab/>
      </w:r>
      <w:r w:rsidRPr="00251F24">
        <w:rPr>
          <w:rFonts w:ascii="Calibri" w:hAnsi="Calibri" w:cs="Arial"/>
          <w:b/>
        </w:rPr>
        <w:t>□</w:t>
      </w:r>
      <w:r w:rsidRPr="00251F24">
        <w:rPr>
          <w:rFonts w:ascii="Calibri" w:hAnsi="Calibri" w:cs="Arial"/>
        </w:rPr>
        <w:t xml:space="preserve">  ENG</w:t>
      </w:r>
      <w:r w:rsidRPr="00251F24">
        <w:rPr>
          <w:rFonts w:ascii="Calibri" w:hAnsi="Calibri" w:cs="Arial"/>
        </w:rPr>
        <w:tab/>
      </w:r>
      <w:r w:rsidRPr="00251F24">
        <w:rPr>
          <w:rFonts w:ascii="Calibri" w:hAnsi="Calibri" w:cs="Arial"/>
        </w:rPr>
        <w:tab/>
      </w:r>
      <w:r w:rsidRPr="00251F24">
        <w:rPr>
          <w:rFonts w:ascii="Calibri" w:hAnsi="Calibri" w:cs="Arial"/>
          <w:b/>
        </w:rPr>
        <w:t>□</w:t>
      </w:r>
      <w:r w:rsidRPr="00251F24">
        <w:rPr>
          <w:rFonts w:ascii="Calibri" w:hAnsi="Calibri" w:cs="Arial"/>
        </w:rPr>
        <w:t xml:space="preserve">  PAP</w:t>
      </w:r>
      <w:r w:rsidRPr="00251F24">
        <w:rPr>
          <w:rFonts w:ascii="Calibri" w:hAnsi="Calibri" w:cs="Arial"/>
        </w:rPr>
        <w:tab/>
      </w:r>
      <w:r w:rsidRPr="00251F24">
        <w:rPr>
          <w:rFonts w:ascii="Calibri" w:hAnsi="Calibri" w:cs="Arial"/>
        </w:rPr>
        <w:tab/>
      </w:r>
      <w:r w:rsidR="00037DF4" w:rsidRPr="00251F24">
        <w:rPr>
          <w:rFonts w:ascii="Calibri" w:hAnsi="Calibri" w:cs="Arial"/>
        </w:rPr>
        <w:tab/>
      </w:r>
      <w:r w:rsidR="00037DF4" w:rsidRPr="00251F24">
        <w:rPr>
          <w:rFonts w:ascii="Calibri" w:hAnsi="Calibri" w:cs="Arial"/>
        </w:rPr>
        <w:tab/>
      </w:r>
      <w:r w:rsidR="00037DF4" w:rsidRPr="00251F24">
        <w:rPr>
          <w:rFonts w:ascii="Calibri" w:hAnsi="Calibri" w:cs="Arial"/>
        </w:rPr>
        <w:tab/>
      </w:r>
      <w:r w:rsidR="00CE228F" w:rsidRPr="00251F24">
        <w:rPr>
          <w:rFonts w:ascii="Calibri" w:hAnsi="Calibri" w:cs="Arial"/>
          <w:b/>
        </w:rPr>
        <w:t>X</w:t>
      </w:r>
      <w:r w:rsidRPr="00251F24">
        <w:rPr>
          <w:rFonts w:ascii="Calibri" w:hAnsi="Calibri" w:cs="Arial"/>
        </w:rPr>
        <w:t xml:space="preserve">  Input</w:t>
      </w:r>
    </w:p>
    <w:p w14:paraId="0BC79547" w14:textId="51424EF3" w:rsidR="0080294B" w:rsidRPr="00251F24" w:rsidRDefault="00CE228F" w:rsidP="00037DF4">
      <w:pPr>
        <w:pStyle w:val="BodyText"/>
        <w:tabs>
          <w:tab w:val="left" w:pos="1843"/>
        </w:tabs>
        <w:rPr>
          <w:rFonts w:ascii="Calibri" w:hAnsi="Calibri"/>
        </w:rPr>
      </w:pPr>
      <w:r w:rsidRPr="00251F24">
        <w:rPr>
          <w:rFonts w:ascii="Calibri" w:hAnsi="Calibri" w:cs="Arial"/>
          <w:b/>
        </w:rPr>
        <w:t>X</w:t>
      </w:r>
      <w:r w:rsidR="0080294B" w:rsidRPr="00251F24">
        <w:rPr>
          <w:rFonts w:ascii="Calibri" w:hAnsi="Calibri" w:cs="Arial"/>
        </w:rPr>
        <w:t xml:space="preserve">  ENAV</w:t>
      </w:r>
      <w:r w:rsidR="0080294B" w:rsidRPr="00251F24">
        <w:rPr>
          <w:rFonts w:ascii="Calibri" w:hAnsi="Calibri" w:cs="Arial"/>
          <w:b/>
        </w:rPr>
        <w:tab/>
      </w:r>
      <w:proofErr w:type="gramStart"/>
      <w:r w:rsidR="0080294B" w:rsidRPr="00251F24">
        <w:rPr>
          <w:rFonts w:ascii="Calibri" w:hAnsi="Calibri" w:cs="Arial"/>
          <w:b/>
        </w:rPr>
        <w:t>□</w:t>
      </w:r>
      <w:r w:rsidR="0080294B" w:rsidRPr="00251F24">
        <w:rPr>
          <w:rFonts w:ascii="Calibri" w:hAnsi="Calibri" w:cs="Arial"/>
        </w:rPr>
        <w:t xml:space="preserve">  </w:t>
      </w:r>
      <w:r w:rsidR="003D2DC1" w:rsidRPr="00251F24">
        <w:rPr>
          <w:rFonts w:ascii="Calibri" w:hAnsi="Calibri" w:cs="Arial"/>
        </w:rPr>
        <w:t>VTS</w:t>
      </w:r>
      <w:proofErr w:type="gramEnd"/>
      <w:r w:rsidR="0080294B" w:rsidRPr="00251F24">
        <w:rPr>
          <w:rFonts w:ascii="Calibri" w:hAnsi="Calibri" w:cs="Arial"/>
        </w:rPr>
        <w:tab/>
      </w:r>
      <w:r w:rsidR="0080294B" w:rsidRPr="00251F24">
        <w:rPr>
          <w:rFonts w:ascii="Calibri" w:hAnsi="Calibri" w:cs="Arial"/>
        </w:rPr>
        <w:tab/>
      </w:r>
      <w:r w:rsidR="0080294B" w:rsidRPr="00251F24">
        <w:rPr>
          <w:rFonts w:ascii="Calibri" w:hAnsi="Calibri" w:cs="Arial"/>
        </w:rPr>
        <w:tab/>
      </w:r>
      <w:r w:rsidR="0080294B" w:rsidRPr="00251F24">
        <w:rPr>
          <w:rFonts w:ascii="Calibri" w:hAnsi="Calibri" w:cs="Arial"/>
        </w:rPr>
        <w:tab/>
      </w:r>
      <w:r w:rsidR="0080294B" w:rsidRPr="00251F24">
        <w:rPr>
          <w:rFonts w:ascii="Calibri" w:hAnsi="Calibri" w:cs="Arial"/>
        </w:rPr>
        <w:tab/>
      </w:r>
      <w:r w:rsidR="00037DF4" w:rsidRPr="00251F24">
        <w:rPr>
          <w:rFonts w:ascii="Calibri" w:hAnsi="Calibri" w:cs="Arial"/>
        </w:rPr>
        <w:tab/>
      </w:r>
      <w:r w:rsidR="00037DF4" w:rsidRPr="00251F24">
        <w:rPr>
          <w:rFonts w:ascii="Calibri" w:hAnsi="Calibri" w:cs="Arial"/>
        </w:rPr>
        <w:tab/>
      </w:r>
      <w:r w:rsidR="0080294B" w:rsidRPr="00251F24">
        <w:rPr>
          <w:rFonts w:ascii="Calibri" w:hAnsi="Calibri" w:cs="Arial"/>
          <w:b/>
        </w:rPr>
        <w:t>□</w:t>
      </w:r>
      <w:r w:rsidR="0080294B" w:rsidRPr="00251F24">
        <w:rPr>
          <w:rFonts w:ascii="Calibri" w:hAnsi="Calibri" w:cs="Arial"/>
        </w:rPr>
        <w:t xml:space="preserve">  Information</w:t>
      </w:r>
    </w:p>
    <w:p w14:paraId="3E1C02C4" w14:textId="77777777" w:rsidR="0080294B" w:rsidRPr="00251F24" w:rsidRDefault="0080294B" w:rsidP="00FE5674">
      <w:pPr>
        <w:pStyle w:val="BodyText"/>
        <w:tabs>
          <w:tab w:val="left" w:pos="2835"/>
        </w:tabs>
        <w:rPr>
          <w:rFonts w:ascii="Calibri" w:hAnsi="Calibri"/>
        </w:rPr>
      </w:pPr>
    </w:p>
    <w:p w14:paraId="4DD25FD9" w14:textId="62CF19A6" w:rsidR="00A446C9" w:rsidRPr="00251F24" w:rsidRDefault="00A446C9" w:rsidP="00FE5674">
      <w:pPr>
        <w:pStyle w:val="BodyText"/>
        <w:tabs>
          <w:tab w:val="left" w:pos="2835"/>
        </w:tabs>
        <w:rPr>
          <w:rFonts w:ascii="Calibri" w:hAnsi="Calibri"/>
        </w:rPr>
      </w:pPr>
      <w:r w:rsidRPr="00251F24">
        <w:rPr>
          <w:rFonts w:ascii="Calibri" w:hAnsi="Calibri"/>
        </w:rPr>
        <w:t>Agenda item</w:t>
      </w:r>
      <w:r w:rsidR="00037DF4" w:rsidRPr="00251F24">
        <w:rPr>
          <w:rFonts w:ascii="Calibri" w:hAnsi="Calibri"/>
        </w:rPr>
        <w:t xml:space="preserve"> </w:t>
      </w:r>
      <w:r w:rsidR="00037DF4" w:rsidRPr="00251F24">
        <w:rPr>
          <w:rStyle w:val="FootnoteReference"/>
          <w:rFonts w:ascii="Calibri" w:hAnsi="Calibri"/>
          <w:sz w:val="22"/>
          <w:vertAlign w:val="superscript"/>
        </w:rPr>
        <w:footnoteReference w:id="2"/>
      </w:r>
      <w:r w:rsidR="001C44A3" w:rsidRPr="00251F24">
        <w:rPr>
          <w:rFonts w:ascii="Calibri" w:hAnsi="Calibri"/>
        </w:rPr>
        <w:tab/>
      </w:r>
      <w:r w:rsidR="0080294B" w:rsidRPr="00251F24">
        <w:rPr>
          <w:rFonts w:ascii="Calibri" w:hAnsi="Calibri"/>
        </w:rPr>
        <w:tab/>
      </w:r>
      <w:r w:rsidR="0080294B" w:rsidRPr="00251F24">
        <w:rPr>
          <w:rFonts w:ascii="Calibri" w:hAnsi="Calibri"/>
        </w:rPr>
        <w:tab/>
      </w:r>
      <w:r w:rsidR="00CE228F" w:rsidRPr="00251F24">
        <w:rPr>
          <w:rFonts w:ascii="Calibri" w:hAnsi="Calibri"/>
        </w:rPr>
        <w:t>2</w:t>
      </w:r>
    </w:p>
    <w:p w14:paraId="1AB3E246" w14:textId="6BDE76DC" w:rsidR="00A446C9" w:rsidRPr="00251F24" w:rsidRDefault="0080294B" w:rsidP="00FE5674">
      <w:pPr>
        <w:pStyle w:val="BodyText"/>
        <w:tabs>
          <w:tab w:val="left" w:pos="2835"/>
        </w:tabs>
        <w:rPr>
          <w:rFonts w:ascii="Calibri" w:hAnsi="Calibri"/>
        </w:rPr>
      </w:pPr>
      <w:r w:rsidRPr="00251F24">
        <w:rPr>
          <w:rFonts w:ascii="Calibri" w:hAnsi="Calibri"/>
        </w:rPr>
        <w:t xml:space="preserve">Technical Domain / </w:t>
      </w:r>
      <w:r w:rsidR="00A446C9" w:rsidRPr="00251F24">
        <w:rPr>
          <w:rFonts w:ascii="Calibri" w:hAnsi="Calibri"/>
        </w:rPr>
        <w:t>Task Number</w:t>
      </w:r>
      <w:r w:rsidR="00037DF4" w:rsidRPr="00251F24">
        <w:rPr>
          <w:rFonts w:ascii="Calibri" w:hAnsi="Calibri"/>
        </w:rPr>
        <w:t xml:space="preserve"> </w:t>
      </w:r>
      <w:r w:rsidR="00037DF4" w:rsidRPr="00251F24">
        <w:rPr>
          <w:rFonts w:ascii="Calibri" w:hAnsi="Calibri"/>
          <w:vertAlign w:val="superscript"/>
        </w:rPr>
        <w:t>2</w:t>
      </w:r>
      <w:r w:rsidR="001C44A3" w:rsidRPr="00251F24">
        <w:rPr>
          <w:rFonts w:ascii="Calibri" w:hAnsi="Calibri"/>
        </w:rPr>
        <w:tab/>
      </w:r>
      <w:r w:rsidRPr="00251F24">
        <w:rPr>
          <w:rFonts w:ascii="Calibri" w:hAnsi="Calibri"/>
        </w:rPr>
        <w:t>…………………………………</w:t>
      </w:r>
    </w:p>
    <w:p w14:paraId="01FC5420" w14:textId="3F690838" w:rsidR="00362CD9" w:rsidRPr="00251F24" w:rsidRDefault="00362CD9" w:rsidP="00FE5674">
      <w:pPr>
        <w:pStyle w:val="BodyText"/>
        <w:tabs>
          <w:tab w:val="left" w:pos="2835"/>
        </w:tabs>
        <w:rPr>
          <w:rFonts w:ascii="Calibri" w:hAnsi="Calibri"/>
          <w:color w:val="FF0000"/>
        </w:rPr>
      </w:pPr>
      <w:r w:rsidRPr="00251F24">
        <w:rPr>
          <w:rFonts w:ascii="Calibri" w:hAnsi="Calibri"/>
        </w:rPr>
        <w:t>Author(s)</w:t>
      </w:r>
      <w:r w:rsidR="00FE5674" w:rsidRPr="00251F24">
        <w:rPr>
          <w:rFonts w:ascii="Calibri" w:hAnsi="Calibri"/>
        </w:rPr>
        <w:t xml:space="preserve"> / Submitter(s)</w:t>
      </w:r>
      <w:r w:rsidRPr="00251F24">
        <w:rPr>
          <w:rFonts w:ascii="Calibri" w:hAnsi="Calibri"/>
        </w:rPr>
        <w:tab/>
      </w:r>
      <w:r w:rsidR="0080294B" w:rsidRPr="00251F24">
        <w:rPr>
          <w:rFonts w:ascii="Calibri" w:hAnsi="Calibri"/>
        </w:rPr>
        <w:tab/>
      </w:r>
      <w:r w:rsidR="0080294B" w:rsidRPr="00251F24">
        <w:rPr>
          <w:rFonts w:ascii="Calibri" w:hAnsi="Calibri"/>
        </w:rPr>
        <w:tab/>
      </w:r>
      <w:r w:rsidR="00AB4CA6">
        <w:rPr>
          <w:rFonts w:ascii="Calibri" w:hAnsi="Calibri"/>
        </w:rPr>
        <w:t>IALA Secretariat</w:t>
      </w:r>
    </w:p>
    <w:p w14:paraId="60BCC120" w14:textId="77777777" w:rsidR="0080294B" w:rsidRPr="00251F24" w:rsidRDefault="0080294B" w:rsidP="00FE5674">
      <w:pPr>
        <w:pStyle w:val="BodyText"/>
        <w:tabs>
          <w:tab w:val="left" w:pos="2835"/>
        </w:tabs>
        <w:rPr>
          <w:rFonts w:ascii="Calibri" w:hAnsi="Calibri"/>
        </w:rPr>
      </w:pPr>
    </w:p>
    <w:p w14:paraId="4834080C" w14:textId="0F6835D2" w:rsidR="00A446C9" w:rsidRPr="00251F24" w:rsidRDefault="00767D3E" w:rsidP="00A446C9">
      <w:pPr>
        <w:pStyle w:val="Title"/>
        <w:rPr>
          <w:rFonts w:ascii="Calibri" w:hAnsi="Calibri"/>
          <w:color w:val="0070C0"/>
        </w:rPr>
      </w:pPr>
      <w:r>
        <w:rPr>
          <w:rFonts w:ascii="Calibri" w:hAnsi="Calibri"/>
          <w:color w:val="0070C0"/>
        </w:rPr>
        <w:t>ACTION ITEMS FROM ENAV20</w:t>
      </w:r>
    </w:p>
    <w:p w14:paraId="6B6E8047" w14:textId="77777777" w:rsidR="00CE228F" w:rsidRPr="00251F24" w:rsidRDefault="00CE228F" w:rsidP="00CE228F">
      <w:pPr>
        <w:pStyle w:val="ActionItem"/>
        <w:tabs>
          <w:tab w:val="right" w:pos="9639"/>
        </w:tabs>
        <w:ind w:left="567" w:right="283" w:hanging="567"/>
        <w:rPr>
          <w:rFonts w:ascii="Calibri" w:hAnsi="Calibri"/>
          <w:b/>
        </w:rPr>
      </w:pPr>
      <w:bookmarkStart w:id="1" w:name="_Toc162367161"/>
      <w:r w:rsidRPr="00251F24">
        <w:rPr>
          <w:rFonts w:ascii="Calibri" w:hAnsi="Calibri" w:cs="Arial"/>
          <w:b/>
          <w:color w:val="0000FF"/>
        </w:rPr>
        <w:t>Action</w:t>
      </w:r>
      <w:r w:rsidRPr="00251F24">
        <w:rPr>
          <w:rFonts w:ascii="Calibri" w:hAnsi="Calibri"/>
          <w:b/>
        </w:rPr>
        <w:t xml:space="preserve"> </w:t>
      </w:r>
      <w:r w:rsidRPr="00251F24">
        <w:rPr>
          <w:rFonts w:ascii="Calibri" w:hAnsi="Calibri" w:cs="Arial"/>
          <w:b/>
          <w:color w:val="0000FF"/>
        </w:rPr>
        <w:t>Items</w:t>
      </w:r>
      <w:r w:rsidRPr="00251F24">
        <w:rPr>
          <w:rFonts w:ascii="Calibri" w:hAnsi="Calibri"/>
          <w:b/>
        </w:rPr>
        <w:t xml:space="preserve"> </w:t>
      </w:r>
      <w:r w:rsidRPr="00251F24">
        <w:rPr>
          <w:rFonts w:ascii="Calibri" w:hAnsi="Calibri" w:cs="Arial"/>
          <w:b/>
          <w:color w:val="0000FF"/>
        </w:rPr>
        <w:t>for</w:t>
      </w:r>
      <w:r w:rsidRPr="00251F24">
        <w:rPr>
          <w:rFonts w:ascii="Calibri" w:hAnsi="Calibri"/>
          <w:b/>
        </w:rPr>
        <w:t xml:space="preserve"> </w:t>
      </w:r>
      <w:r w:rsidRPr="00251F24">
        <w:rPr>
          <w:rFonts w:ascii="Calibri" w:hAnsi="Calibri" w:cs="Arial"/>
          <w:b/>
          <w:color w:val="0000FF"/>
        </w:rPr>
        <w:t>the</w:t>
      </w:r>
      <w:r w:rsidRPr="00251F24">
        <w:rPr>
          <w:rFonts w:ascii="Calibri" w:hAnsi="Calibri"/>
          <w:b/>
        </w:rPr>
        <w:t xml:space="preserve"> </w:t>
      </w:r>
      <w:r w:rsidRPr="00251F24">
        <w:rPr>
          <w:rFonts w:ascii="Calibri" w:hAnsi="Calibri" w:cs="Arial"/>
          <w:b/>
          <w:color w:val="0000FF"/>
        </w:rPr>
        <w:t>IALA</w:t>
      </w:r>
      <w:r w:rsidRPr="00251F24">
        <w:rPr>
          <w:rFonts w:ascii="Calibri" w:hAnsi="Calibri"/>
          <w:b/>
        </w:rPr>
        <w:t xml:space="preserve"> </w:t>
      </w:r>
      <w:r w:rsidRPr="00251F24">
        <w:rPr>
          <w:rFonts w:ascii="Calibri" w:hAnsi="Calibri" w:cs="Arial"/>
          <w:b/>
          <w:color w:val="0000FF"/>
        </w:rPr>
        <w:t>Secretariat</w:t>
      </w:r>
      <w:bookmarkEnd w:id="1"/>
    </w:p>
    <w:p w14:paraId="56035E36"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1.</w:t>
      </w:r>
      <w:r w:rsidRPr="00767D3E">
        <w:rPr>
          <w:rFonts w:ascii="Calibri" w:eastAsia="MS Mincho" w:hAnsi="Calibri" w:cs="Arial"/>
          <w:i w:val="0"/>
          <w:sz w:val="22"/>
          <w:szCs w:val="22"/>
        </w:rPr>
        <w:tab/>
        <w:t>The IALA Secretariat is requested to complete ENAV19 actions 27 and 28.</w:t>
      </w:r>
      <w:r w:rsidRPr="00767D3E">
        <w:rPr>
          <w:rFonts w:ascii="Calibri" w:eastAsia="MS Mincho" w:hAnsi="Calibri" w:cs="Arial"/>
          <w:i w:val="0"/>
          <w:sz w:val="22"/>
          <w:szCs w:val="22"/>
        </w:rPr>
        <w:tab/>
        <w:t>7</w:t>
      </w:r>
    </w:p>
    <w:p w14:paraId="5A421116"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2.</w:t>
      </w:r>
      <w:r w:rsidRPr="00767D3E">
        <w:rPr>
          <w:rFonts w:ascii="Calibri" w:eastAsia="MS Mincho" w:hAnsi="Calibri" w:cs="Arial"/>
          <w:i w:val="0"/>
          <w:sz w:val="22"/>
          <w:szCs w:val="22"/>
        </w:rPr>
        <w:tab/>
        <w:t>The IALA Secretariat is requested to post ENAV19-14.1.20 FAQ on VDES to the e-navigation section of the IALA website.</w:t>
      </w:r>
      <w:r w:rsidRPr="00767D3E">
        <w:rPr>
          <w:rFonts w:ascii="Calibri" w:eastAsia="MS Mincho" w:hAnsi="Calibri" w:cs="Arial"/>
          <w:i w:val="0"/>
          <w:sz w:val="22"/>
          <w:szCs w:val="22"/>
        </w:rPr>
        <w:tab/>
        <w:t>7</w:t>
      </w:r>
    </w:p>
    <w:p w14:paraId="3396602B"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3.</w:t>
      </w:r>
      <w:r w:rsidRPr="00767D3E">
        <w:rPr>
          <w:rFonts w:ascii="Calibri" w:eastAsia="MS Mincho" w:hAnsi="Calibri" w:cs="Arial"/>
          <w:i w:val="0"/>
          <w:sz w:val="22"/>
          <w:szCs w:val="22"/>
        </w:rPr>
        <w:tab/>
        <w:t>The IALA Secretariat is requested to provide ENAV19-14.1.19 and Council introduction to ENAV19-14.1.19 to the IHO, IEC, CIRM, RTCM, IMPA and IHMA.</w:t>
      </w:r>
      <w:r w:rsidRPr="00767D3E">
        <w:rPr>
          <w:rFonts w:ascii="Calibri" w:eastAsia="MS Mincho" w:hAnsi="Calibri" w:cs="Arial"/>
          <w:i w:val="0"/>
          <w:sz w:val="22"/>
          <w:szCs w:val="22"/>
        </w:rPr>
        <w:tab/>
        <w:t>7</w:t>
      </w:r>
    </w:p>
    <w:p w14:paraId="2AF43008"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4.</w:t>
      </w:r>
      <w:r w:rsidRPr="00767D3E">
        <w:rPr>
          <w:rFonts w:ascii="Calibri" w:eastAsia="MS Mincho" w:hAnsi="Calibri" w:cs="Arial"/>
          <w:i w:val="0"/>
          <w:sz w:val="22"/>
          <w:szCs w:val="22"/>
        </w:rPr>
        <w:tab/>
        <w:t>The Secretariat is requested to forward paper ENAV20-4.9 to the VTS Committee.</w:t>
      </w:r>
      <w:r w:rsidRPr="00767D3E">
        <w:rPr>
          <w:rFonts w:ascii="Calibri" w:eastAsia="MS Mincho" w:hAnsi="Calibri" w:cs="Arial"/>
          <w:i w:val="0"/>
          <w:sz w:val="22"/>
          <w:szCs w:val="22"/>
        </w:rPr>
        <w:tab/>
        <w:t>9</w:t>
      </w:r>
    </w:p>
    <w:p w14:paraId="74E377A6"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5.</w:t>
      </w:r>
      <w:r w:rsidRPr="00767D3E">
        <w:rPr>
          <w:rFonts w:ascii="Calibri" w:eastAsia="MS Mincho" w:hAnsi="Calibri" w:cs="Arial"/>
          <w:i w:val="0"/>
          <w:sz w:val="22"/>
          <w:szCs w:val="22"/>
        </w:rPr>
        <w:tab/>
        <w:t>The Secretariat is requested to forward ENAV20-12.2 to the VTS Committee when reviewed by WG4.</w:t>
      </w:r>
      <w:r w:rsidRPr="00767D3E">
        <w:rPr>
          <w:rFonts w:ascii="Calibri" w:eastAsia="MS Mincho" w:hAnsi="Calibri" w:cs="Arial"/>
          <w:i w:val="0"/>
          <w:sz w:val="22"/>
          <w:szCs w:val="22"/>
        </w:rPr>
        <w:tab/>
        <w:t>10</w:t>
      </w:r>
    </w:p>
    <w:p w14:paraId="557205DA"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6.</w:t>
      </w:r>
      <w:r w:rsidRPr="00767D3E">
        <w:rPr>
          <w:rFonts w:ascii="Calibri" w:eastAsia="MS Mincho" w:hAnsi="Calibri" w:cs="Arial"/>
          <w:i w:val="0"/>
          <w:sz w:val="22"/>
          <w:szCs w:val="22"/>
        </w:rPr>
        <w:tab/>
        <w:t>The Secretariat of IALA is requested to conduct a final editorial check on ENAV20-14.1.6 (Guideline No 1106 Producing an IALA S-200 series Product Specification) and ENAV20-14.1.5 (Guideline No 1087 Procedures for the Management of the IALA Domain under the IHO GI Registry) and submit the Guidelines to Council for approval.</w:t>
      </w:r>
      <w:r w:rsidRPr="00767D3E">
        <w:rPr>
          <w:rFonts w:ascii="Calibri" w:eastAsia="MS Mincho" w:hAnsi="Calibri" w:cs="Arial"/>
          <w:i w:val="0"/>
          <w:sz w:val="22"/>
          <w:szCs w:val="22"/>
        </w:rPr>
        <w:tab/>
        <w:t>12</w:t>
      </w:r>
    </w:p>
    <w:p w14:paraId="1257616D"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7.</w:t>
      </w:r>
      <w:r w:rsidRPr="00767D3E">
        <w:rPr>
          <w:rFonts w:ascii="Calibri" w:eastAsia="MS Mincho" w:hAnsi="Calibri" w:cs="Arial"/>
          <w:i w:val="0"/>
          <w:sz w:val="22"/>
          <w:szCs w:val="22"/>
        </w:rPr>
        <w:tab/>
        <w:t>The Secretariat is requested to source better quality pictures in editable form for ENAV20-14.1.5 and verify that the acronyms are in the IALA Dictionary list.</w:t>
      </w:r>
      <w:r w:rsidRPr="00767D3E">
        <w:rPr>
          <w:rFonts w:ascii="Calibri" w:eastAsia="MS Mincho" w:hAnsi="Calibri" w:cs="Arial"/>
          <w:i w:val="0"/>
          <w:sz w:val="22"/>
          <w:szCs w:val="22"/>
        </w:rPr>
        <w:tab/>
        <w:t>12</w:t>
      </w:r>
    </w:p>
    <w:p w14:paraId="3D415549"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8.</w:t>
      </w:r>
      <w:r w:rsidRPr="00767D3E">
        <w:rPr>
          <w:rFonts w:ascii="Calibri" w:eastAsia="MS Mincho" w:hAnsi="Calibri" w:cs="Arial"/>
          <w:i w:val="0"/>
          <w:sz w:val="22"/>
          <w:szCs w:val="22"/>
        </w:rPr>
        <w:tab/>
        <w:t>The Secretariat is requested to convert tables 10</w:t>
      </w:r>
      <w:proofErr w:type="gramStart"/>
      <w:r w:rsidRPr="00767D3E">
        <w:rPr>
          <w:rFonts w:ascii="Calibri" w:eastAsia="MS Mincho" w:hAnsi="Calibri" w:cs="Arial"/>
          <w:i w:val="0"/>
          <w:sz w:val="22"/>
          <w:szCs w:val="22"/>
        </w:rPr>
        <w:t>,11</w:t>
      </w:r>
      <w:proofErr w:type="gramEnd"/>
      <w:r w:rsidRPr="00767D3E">
        <w:rPr>
          <w:rFonts w:ascii="Calibri" w:eastAsia="MS Mincho" w:hAnsi="Calibri" w:cs="Arial"/>
          <w:i w:val="0"/>
          <w:sz w:val="22"/>
          <w:szCs w:val="22"/>
        </w:rPr>
        <w:t xml:space="preserve"> etc. into editable form in ENAV20-14.1.6.</w:t>
      </w:r>
      <w:r w:rsidRPr="00767D3E">
        <w:rPr>
          <w:rFonts w:ascii="Calibri" w:eastAsia="MS Mincho" w:hAnsi="Calibri" w:cs="Arial"/>
          <w:i w:val="0"/>
          <w:sz w:val="22"/>
          <w:szCs w:val="22"/>
        </w:rPr>
        <w:tab/>
        <w:t>12</w:t>
      </w:r>
    </w:p>
    <w:p w14:paraId="0E719E53"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9.</w:t>
      </w:r>
      <w:r w:rsidRPr="00767D3E">
        <w:rPr>
          <w:rFonts w:ascii="Calibri" w:eastAsia="MS Mincho" w:hAnsi="Calibri" w:cs="Arial"/>
          <w:i w:val="0"/>
          <w:sz w:val="22"/>
          <w:szCs w:val="22"/>
        </w:rPr>
        <w:tab/>
        <w:t>The Secretariat of IALA is requested to forward output document ENAV20-14.1.7 to the ARM Committee.</w:t>
      </w:r>
      <w:r w:rsidRPr="00767D3E">
        <w:rPr>
          <w:rFonts w:ascii="Calibri" w:eastAsia="MS Mincho" w:hAnsi="Calibri" w:cs="Arial"/>
          <w:i w:val="0"/>
          <w:sz w:val="22"/>
          <w:szCs w:val="22"/>
        </w:rPr>
        <w:tab/>
        <w:t>12</w:t>
      </w:r>
    </w:p>
    <w:p w14:paraId="37D39099"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10.</w:t>
      </w:r>
      <w:r w:rsidRPr="00767D3E">
        <w:rPr>
          <w:rFonts w:ascii="Calibri" w:eastAsia="MS Mincho" w:hAnsi="Calibri" w:cs="Arial"/>
          <w:i w:val="0"/>
          <w:sz w:val="22"/>
          <w:szCs w:val="22"/>
        </w:rPr>
        <w:tab/>
        <w:t>The IALA Secretariat is requested to forward ENAV20-14.1.8 to the Council for approval and thence to NIPWG and the IMO/IHO Harmonization Group on Data Modelling when the HGDM is initiated.</w:t>
      </w:r>
      <w:r w:rsidRPr="00767D3E">
        <w:rPr>
          <w:rFonts w:ascii="Calibri" w:eastAsia="MS Mincho" w:hAnsi="Calibri" w:cs="Arial"/>
          <w:i w:val="0"/>
          <w:sz w:val="22"/>
          <w:szCs w:val="22"/>
        </w:rPr>
        <w:tab/>
        <w:t>12</w:t>
      </w:r>
    </w:p>
    <w:p w14:paraId="4A5F0B22"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11.</w:t>
      </w:r>
      <w:r w:rsidRPr="00767D3E">
        <w:rPr>
          <w:rFonts w:ascii="Calibri" w:eastAsia="MS Mincho" w:hAnsi="Calibri" w:cs="Arial"/>
          <w:i w:val="0"/>
          <w:sz w:val="22"/>
          <w:szCs w:val="22"/>
        </w:rPr>
        <w:tab/>
        <w:t>The IALA Secretariat is requested to consider IALA’s ownership of MRN registry.</w:t>
      </w:r>
      <w:r w:rsidRPr="00767D3E">
        <w:rPr>
          <w:rFonts w:ascii="Calibri" w:eastAsia="MS Mincho" w:hAnsi="Calibri" w:cs="Arial"/>
          <w:i w:val="0"/>
          <w:sz w:val="22"/>
          <w:szCs w:val="22"/>
        </w:rPr>
        <w:tab/>
        <w:t>12</w:t>
      </w:r>
    </w:p>
    <w:p w14:paraId="3B3AF11E"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12.</w:t>
      </w:r>
      <w:r w:rsidRPr="00767D3E">
        <w:rPr>
          <w:rFonts w:ascii="Calibri" w:eastAsia="MS Mincho" w:hAnsi="Calibri" w:cs="Arial"/>
          <w:i w:val="0"/>
          <w:sz w:val="22"/>
          <w:szCs w:val="22"/>
        </w:rPr>
        <w:tab/>
        <w:t>The IALA Secretariat is requested to forward output paper ENAV20-14.1.10 to Council for approval and thence to NIPWG.</w:t>
      </w:r>
      <w:r w:rsidRPr="00767D3E">
        <w:rPr>
          <w:rFonts w:ascii="Calibri" w:eastAsia="MS Mincho" w:hAnsi="Calibri" w:cs="Arial"/>
          <w:i w:val="0"/>
          <w:sz w:val="22"/>
          <w:szCs w:val="22"/>
        </w:rPr>
        <w:tab/>
        <w:t>13</w:t>
      </w:r>
    </w:p>
    <w:p w14:paraId="5F40D69A"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lastRenderedPageBreak/>
        <w:t>13.</w:t>
      </w:r>
      <w:r w:rsidRPr="00767D3E">
        <w:rPr>
          <w:rFonts w:ascii="Calibri" w:eastAsia="MS Mincho" w:hAnsi="Calibri" w:cs="Arial"/>
          <w:i w:val="0"/>
          <w:sz w:val="22"/>
          <w:szCs w:val="22"/>
        </w:rPr>
        <w:tab/>
        <w:t>The IALA Secretariat is requested to submit output document ENAV20-14.1.9, draft Recommendation e-NAV-147 to Council for approval.</w:t>
      </w:r>
      <w:r w:rsidRPr="00767D3E">
        <w:rPr>
          <w:rFonts w:ascii="Calibri" w:eastAsia="MS Mincho" w:hAnsi="Calibri" w:cs="Arial"/>
          <w:i w:val="0"/>
          <w:sz w:val="22"/>
          <w:szCs w:val="22"/>
        </w:rPr>
        <w:tab/>
        <w:t>13</w:t>
      </w:r>
    </w:p>
    <w:p w14:paraId="5575AF74"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14.</w:t>
      </w:r>
      <w:r w:rsidRPr="00767D3E">
        <w:rPr>
          <w:rFonts w:ascii="Calibri" w:eastAsia="MS Mincho" w:hAnsi="Calibri" w:cs="Arial"/>
          <w:i w:val="0"/>
          <w:sz w:val="22"/>
          <w:szCs w:val="22"/>
        </w:rPr>
        <w:tab/>
        <w:t>The Secretariat of IALA is requested to forward liaison note ENAV20-14.1.34 and paper ENAV20-14.1.11, Draft Guideline on specification e-navigation technical services, as a draft document to other organisations to be agreed between the Chair, Vice Chair and the Secretariat with the intention of completing the Guideline at ENAV21.</w:t>
      </w:r>
      <w:r w:rsidRPr="00767D3E">
        <w:rPr>
          <w:rFonts w:ascii="Calibri" w:eastAsia="MS Mincho" w:hAnsi="Calibri" w:cs="Arial"/>
          <w:i w:val="0"/>
          <w:sz w:val="22"/>
          <w:szCs w:val="22"/>
        </w:rPr>
        <w:tab/>
        <w:t>14</w:t>
      </w:r>
    </w:p>
    <w:p w14:paraId="1ED8E95B"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15.</w:t>
      </w:r>
      <w:r w:rsidRPr="00767D3E">
        <w:rPr>
          <w:rFonts w:ascii="Calibri" w:eastAsia="MS Mincho" w:hAnsi="Calibri" w:cs="Arial"/>
          <w:i w:val="0"/>
          <w:sz w:val="22"/>
          <w:szCs w:val="22"/>
        </w:rPr>
        <w:tab/>
        <w:t>The Secretariat is requested to forward paper ENAV20-14.1.11 to ENAV21.</w:t>
      </w:r>
      <w:r w:rsidRPr="00767D3E">
        <w:rPr>
          <w:rFonts w:ascii="Calibri" w:eastAsia="MS Mincho" w:hAnsi="Calibri" w:cs="Arial"/>
          <w:i w:val="0"/>
          <w:sz w:val="22"/>
          <w:szCs w:val="22"/>
        </w:rPr>
        <w:tab/>
        <w:t>14</w:t>
      </w:r>
    </w:p>
    <w:p w14:paraId="027D1756"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16.</w:t>
      </w:r>
      <w:r w:rsidRPr="00767D3E">
        <w:rPr>
          <w:rFonts w:ascii="Calibri" w:eastAsia="MS Mincho" w:hAnsi="Calibri" w:cs="Arial"/>
          <w:i w:val="0"/>
          <w:sz w:val="22"/>
          <w:szCs w:val="22"/>
        </w:rPr>
        <w:tab/>
        <w:t>The IALA Secretariat is requested to resubmit the working document ENAV20-14.2.11 to ENAV21 in case there is no other document replacing ENAV20-14.2.11.</w:t>
      </w:r>
      <w:r w:rsidRPr="00767D3E">
        <w:rPr>
          <w:rFonts w:ascii="Calibri" w:eastAsia="MS Mincho" w:hAnsi="Calibri" w:cs="Arial"/>
          <w:i w:val="0"/>
          <w:sz w:val="22"/>
          <w:szCs w:val="22"/>
        </w:rPr>
        <w:tab/>
        <w:t>14</w:t>
      </w:r>
    </w:p>
    <w:p w14:paraId="13F4F877"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17.</w:t>
      </w:r>
      <w:r w:rsidRPr="00767D3E">
        <w:rPr>
          <w:rFonts w:ascii="Calibri" w:eastAsia="MS Mincho" w:hAnsi="Calibri" w:cs="Arial"/>
          <w:i w:val="0"/>
          <w:sz w:val="22"/>
          <w:szCs w:val="22"/>
        </w:rPr>
        <w:tab/>
        <w:t>The Secretariat is requested to forward ENAV20-4.9 to the VTS, ENG and ARM Committees.</w:t>
      </w:r>
      <w:r w:rsidRPr="00767D3E">
        <w:rPr>
          <w:rFonts w:ascii="Calibri" w:eastAsia="MS Mincho" w:hAnsi="Calibri" w:cs="Arial"/>
          <w:i w:val="0"/>
          <w:sz w:val="22"/>
          <w:szCs w:val="22"/>
        </w:rPr>
        <w:tab/>
        <w:t>14</w:t>
      </w:r>
    </w:p>
    <w:p w14:paraId="37ECA5E1"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18.</w:t>
      </w:r>
      <w:r w:rsidRPr="00767D3E">
        <w:rPr>
          <w:rFonts w:ascii="Calibri" w:eastAsia="MS Mincho" w:hAnsi="Calibri" w:cs="Arial"/>
          <w:i w:val="0"/>
          <w:sz w:val="22"/>
          <w:szCs w:val="22"/>
        </w:rPr>
        <w:tab/>
        <w:t>The IALA Secretariat is requested to forward ENAV20-14.1.1 and ENAV20-14.1.1.1 (Liaison note and tracking table) to ARM 6.</w:t>
      </w:r>
      <w:r w:rsidRPr="00767D3E">
        <w:rPr>
          <w:rFonts w:ascii="Calibri" w:eastAsia="MS Mincho" w:hAnsi="Calibri" w:cs="Arial"/>
          <w:i w:val="0"/>
          <w:sz w:val="22"/>
          <w:szCs w:val="22"/>
        </w:rPr>
        <w:tab/>
        <w:t>15</w:t>
      </w:r>
    </w:p>
    <w:p w14:paraId="0CA47F82"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19.</w:t>
      </w:r>
      <w:r w:rsidRPr="00767D3E">
        <w:rPr>
          <w:rFonts w:ascii="Calibri" w:eastAsia="MS Mincho" w:hAnsi="Calibri" w:cs="Arial"/>
          <w:i w:val="0"/>
          <w:sz w:val="22"/>
          <w:szCs w:val="22"/>
        </w:rPr>
        <w:tab/>
        <w:t>The IALA Secretariat is requested to forward ENAV20-14.2.3 (Working version of Chapter 4 of the NAVGUIDE) to ENAV21, for reference and record.</w:t>
      </w:r>
      <w:r w:rsidRPr="00767D3E">
        <w:rPr>
          <w:rFonts w:ascii="Calibri" w:eastAsia="MS Mincho" w:hAnsi="Calibri" w:cs="Arial"/>
          <w:i w:val="0"/>
          <w:sz w:val="22"/>
          <w:szCs w:val="22"/>
        </w:rPr>
        <w:tab/>
        <w:t>15</w:t>
      </w:r>
    </w:p>
    <w:p w14:paraId="1DBC5EBE"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20.</w:t>
      </w:r>
      <w:r w:rsidRPr="00767D3E">
        <w:rPr>
          <w:rFonts w:ascii="Calibri" w:eastAsia="MS Mincho" w:hAnsi="Calibri" w:cs="Arial"/>
          <w:i w:val="0"/>
          <w:sz w:val="22"/>
          <w:szCs w:val="22"/>
        </w:rPr>
        <w:tab/>
        <w:t>The IALA Secretariat is requested to arrange for similar statistics (for the testbeds portion of the IALA website, as provided in ENAV20-10.6) for the period 1st March 2017 to 31st July 2017 - that is for the next five months - so that a like for like comparison can be conducted.  This will help identify trends in individual parameters.</w:t>
      </w:r>
      <w:r w:rsidRPr="00767D3E">
        <w:rPr>
          <w:rFonts w:ascii="Calibri" w:eastAsia="MS Mincho" w:hAnsi="Calibri" w:cs="Arial"/>
          <w:i w:val="0"/>
          <w:sz w:val="22"/>
          <w:szCs w:val="22"/>
        </w:rPr>
        <w:tab/>
        <w:t>16</w:t>
      </w:r>
    </w:p>
    <w:p w14:paraId="5E8B618F"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21.</w:t>
      </w:r>
      <w:r w:rsidRPr="00767D3E">
        <w:rPr>
          <w:rFonts w:ascii="Calibri" w:eastAsia="MS Mincho" w:hAnsi="Calibri" w:cs="Arial"/>
          <w:i w:val="0"/>
          <w:sz w:val="22"/>
          <w:szCs w:val="22"/>
        </w:rPr>
        <w:tab/>
        <w:t xml:space="preserve">The IALA Secretariat is requested to seek information from </w:t>
      </w:r>
      <w:proofErr w:type="spellStart"/>
      <w:r w:rsidRPr="00767D3E">
        <w:rPr>
          <w:rFonts w:ascii="Calibri" w:eastAsia="MS Mincho" w:hAnsi="Calibri" w:cs="Arial"/>
          <w:i w:val="0"/>
          <w:sz w:val="22"/>
          <w:szCs w:val="22"/>
        </w:rPr>
        <w:t>Redwire</w:t>
      </w:r>
      <w:proofErr w:type="spellEnd"/>
      <w:r w:rsidRPr="00767D3E">
        <w:rPr>
          <w:rFonts w:ascii="Calibri" w:eastAsia="MS Mincho" w:hAnsi="Calibri" w:cs="Arial"/>
          <w:i w:val="0"/>
          <w:sz w:val="22"/>
          <w:szCs w:val="22"/>
        </w:rPr>
        <w:t xml:space="preserve"> on key words searches and the geographical regions (i.e. IP addresses) from where unique page views are generated for the IALA testbeds website.</w:t>
      </w:r>
      <w:r w:rsidRPr="00767D3E">
        <w:rPr>
          <w:rFonts w:ascii="Calibri" w:eastAsia="MS Mincho" w:hAnsi="Calibri" w:cs="Arial"/>
          <w:i w:val="0"/>
          <w:sz w:val="22"/>
          <w:szCs w:val="22"/>
        </w:rPr>
        <w:tab/>
        <w:t>16</w:t>
      </w:r>
    </w:p>
    <w:p w14:paraId="5AE94D9C" w14:textId="77777777" w:rsidR="00F96309" w:rsidRPr="00F96309" w:rsidRDefault="00F96309" w:rsidP="00F96309">
      <w:pPr>
        <w:pStyle w:val="ActionItem"/>
        <w:tabs>
          <w:tab w:val="right" w:pos="9639"/>
        </w:tabs>
        <w:ind w:left="567" w:right="283" w:hanging="567"/>
        <w:rPr>
          <w:rFonts w:ascii="Calibri" w:eastAsia="MS Mincho" w:hAnsi="Calibri" w:cs="Arial"/>
          <w:i w:val="0"/>
          <w:sz w:val="22"/>
          <w:szCs w:val="22"/>
        </w:rPr>
      </w:pPr>
      <w:r w:rsidRPr="00F96309">
        <w:rPr>
          <w:rFonts w:ascii="Calibri" w:eastAsia="MS Mincho" w:hAnsi="Calibri" w:cs="Arial"/>
          <w:i w:val="0"/>
          <w:sz w:val="22"/>
          <w:szCs w:val="22"/>
        </w:rPr>
        <w:t>22.</w:t>
      </w:r>
      <w:r w:rsidRPr="00F96309">
        <w:rPr>
          <w:rFonts w:ascii="Calibri" w:eastAsia="MS Mincho" w:hAnsi="Calibri" w:cs="Arial"/>
          <w:i w:val="0"/>
          <w:sz w:val="22"/>
          <w:szCs w:val="22"/>
        </w:rPr>
        <w:tab/>
        <w:t>The IALA Secretariat is requested to set up its own Google account, so that it can conduct analysis on the usage of the testbeds portion of its own website. This will provide additional statistics such as key words and geographical areas of search origins.</w:t>
      </w:r>
      <w:r w:rsidRPr="00F96309">
        <w:rPr>
          <w:rFonts w:ascii="Calibri" w:eastAsia="MS Mincho" w:hAnsi="Calibri" w:cs="Arial"/>
          <w:i w:val="0"/>
          <w:sz w:val="22"/>
          <w:szCs w:val="22"/>
        </w:rPr>
        <w:tab/>
        <w:t>16</w:t>
      </w:r>
    </w:p>
    <w:p w14:paraId="435342B9" w14:textId="77777777" w:rsidR="00F96309" w:rsidRPr="00F96309" w:rsidRDefault="00F96309" w:rsidP="00F96309">
      <w:pPr>
        <w:pStyle w:val="ActionItem"/>
        <w:tabs>
          <w:tab w:val="right" w:pos="9639"/>
        </w:tabs>
        <w:ind w:left="567" w:right="283" w:hanging="567"/>
        <w:rPr>
          <w:rFonts w:ascii="Calibri" w:eastAsia="MS Mincho" w:hAnsi="Calibri" w:cs="Arial"/>
          <w:i w:val="0"/>
          <w:sz w:val="22"/>
          <w:szCs w:val="22"/>
        </w:rPr>
      </w:pPr>
      <w:r w:rsidRPr="00F96309">
        <w:rPr>
          <w:rFonts w:ascii="Calibri" w:eastAsia="MS Mincho" w:hAnsi="Calibri" w:cs="Arial"/>
          <w:i w:val="0"/>
          <w:sz w:val="22"/>
          <w:szCs w:val="22"/>
        </w:rPr>
        <w:t>23.</w:t>
      </w:r>
      <w:r w:rsidRPr="00F96309">
        <w:rPr>
          <w:rFonts w:ascii="Calibri" w:eastAsia="MS Mincho" w:hAnsi="Calibri" w:cs="Arial"/>
          <w:i w:val="0"/>
          <w:sz w:val="22"/>
          <w:szCs w:val="22"/>
        </w:rPr>
        <w:tab/>
        <w:t xml:space="preserve">The IALA Secretariat is requested to ask </w:t>
      </w:r>
      <w:proofErr w:type="spellStart"/>
      <w:r w:rsidRPr="00F96309">
        <w:rPr>
          <w:rFonts w:ascii="Calibri" w:eastAsia="MS Mincho" w:hAnsi="Calibri" w:cs="Arial"/>
          <w:i w:val="0"/>
          <w:sz w:val="22"/>
          <w:szCs w:val="22"/>
        </w:rPr>
        <w:t>Redwire</w:t>
      </w:r>
      <w:proofErr w:type="spellEnd"/>
      <w:r w:rsidRPr="00F96309">
        <w:rPr>
          <w:rFonts w:ascii="Calibri" w:eastAsia="MS Mincho" w:hAnsi="Calibri" w:cs="Arial"/>
          <w:i w:val="0"/>
          <w:sz w:val="22"/>
          <w:szCs w:val="22"/>
        </w:rPr>
        <w:t xml:space="preserve"> for information on (or generate information from its own Google account) whether visitors come to the testbed area via the main IALA website or via searches with key words.</w:t>
      </w:r>
      <w:r w:rsidRPr="00F96309">
        <w:rPr>
          <w:rFonts w:ascii="Calibri" w:eastAsia="MS Mincho" w:hAnsi="Calibri" w:cs="Arial"/>
          <w:i w:val="0"/>
          <w:sz w:val="22"/>
          <w:szCs w:val="22"/>
        </w:rPr>
        <w:tab/>
        <w:t>16</w:t>
      </w:r>
    </w:p>
    <w:p w14:paraId="6C338002" w14:textId="77777777" w:rsidR="00F96309" w:rsidRPr="00F96309" w:rsidRDefault="00F96309" w:rsidP="00F96309">
      <w:pPr>
        <w:pStyle w:val="ActionItem"/>
        <w:tabs>
          <w:tab w:val="right" w:pos="9639"/>
        </w:tabs>
        <w:ind w:left="567" w:right="283" w:hanging="567"/>
        <w:rPr>
          <w:rFonts w:ascii="Calibri" w:eastAsia="MS Mincho" w:hAnsi="Calibri" w:cs="Arial"/>
          <w:i w:val="0"/>
          <w:sz w:val="22"/>
          <w:szCs w:val="22"/>
        </w:rPr>
      </w:pPr>
      <w:r w:rsidRPr="00F96309">
        <w:rPr>
          <w:rFonts w:ascii="Calibri" w:eastAsia="MS Mincho" w:hAnsi="Calibri" w:cs="Arial"/>
          <w:i w:val="0"/>
          <w:sz w:val="22"/>
          <w:szCs w:val="22"/>
        </w:rPr>
        <w:t>24.</w:t>
      </w:r>
      <w:r w:rsidRPr="00F96309">
        <w:rPr>
          <w:rFonts w:ascii="Calibri" w:eastAsia="MS Mincho" w:hAnsi="Calibri" w:cs="Arial"/>
          <w:i w:val="0"/>
          <w:sz w:val="22"/>
          <w:szCs w:val="22"/>
        </w:rPr>
        <w:tab/>
        <w:t xml:space="preserve">IALA is requested to work with </w:t>
      </w:r>
      <w:proofErr w:type="spellStart"/>
      <w:r w:rsidRPr="00F96309">
        <w:rPr>
          <w:rFonts w:ascii="Calibri" w:eastAsia="MS Mincho" w:hAnsi="Calibri" w:cs="Arial"/>
          <w:i w:val="0"/>
          <w:sz w:val="22"/>
          <w:szCs w:val="22"/>
        </w:rPr>
        <w:t>Redwire</w:t>
      </w:r>
      <w:proofErr w:type="spellEnd"/>
      <w:r w:rsidRPr="00F96309">
        <w:rPr>
          <w:rFonts w:ascii="Calibri" w:eastAsia="MS Mincho" w:hAnsi="Calibri" w:cs="Arial"/>
          <w:i w:val="0"/>
          <w:sz w:val="22"/>
          <w:szCs w:val="22"/>
        </w:rPr>
        <w:t xml:space="preserve"> to develop a search optimisation strategy to promote the website. This includes strengthening individual pages to include key words and phrases (in English and, if possible, in all IALA working languages).</w:t>
      </w:r>
      <w:r w:rsidRPr="00F96309">
        <w:rPr>
          <w:rFonts w:ascii="Calibri" w:eastAsia="MS Mincho" w:hAnsi="Calibri" w:cs="Arial"/>
          <w:i w:val="0"/>
          <w:sz w:val="22"/>
          <w:szCs w:val="22"/>
        </w:rPr>
        <w:tab/>
        <w:t>16</w:t>
      </w:r>
    </w:p>
    <w:p w14:paraId="0EC2AD8A" w14:textId="77777777" w:rsidR="00F96309" w:rsidRPr="00F96309" w:rsidRDefault="00F96309" w:rsidP="00F96309">
      <w:pPr>
        <w:pStyle w:val="ActionItem"/>
        <w:tabs>
          <w:tab w:val="right" w:pos="9639"/>
        </w:tabs>
        <w:ind w:left="567" w:right="283" w:hanging="567"/>
        <w:rPr>
          <w:rFonts w:ascii="Calibri" w:eastAsia="MS Mincho" w:hAnsi="Calibri" w:cs="Arial"/>
          <w:i w:val="0"/>
          <w:sz w:val="22"/>
          <w:szCs w:val="22"/>
        </w:rPr>
      </w:pPr>
      <w:r w:rsidRPr="00F96309">
        <w:rPr>
          <w:rFonts w:ascii="Calibri" w:eastAsia="MS Mincho" w:hAnsi="Calibri" w:cs="Arial"/>
          <w:i w:val="0"/>
          <w:sz w:val="22"/>
          <w:szCs w:val="22"/>
        </w:rPr>
        <w:t>25.</w:t>
      </w:r>
      <w:r w:rsidRPr="00F96309">
        <w:rPr>
          <w:rFonts w:ascii="Calibri" w:eastAsia="MS Mincho" w:hAnsi="Calibri" w:cs="Arial"/>
          <w:i w:val="0"/>
          <w:sz w:val="22"/>
          <w:szCs w:val="22"/>
        </w:rPr>
        <w:tab/>
        <w:t xml:space="preserve">The IALA Secretariat is requested to work with </w:t>
      </w:r>
      <w:proofErr w:type="spellStart"/>
      <w:r w:rsidRPr="00F96309">
        <w:rPr>
          <w:rFonts w:ascii="Calibri" w:eastAsia="MS Mincho" w:hAnsi="Calibri" w:cs="Arial"/>
          <w:i w:val="0"/>
          <w:sz w:val="22"/>
          <w:szCs w:val="22"/>
        </w:rPr>
        <w:t>Redwire</w:t>
      </w:r>
      <w:proofErr w:type="spellEnd"/>
      <w:r w:rsidRPr="00F96309">
        <w:rPr>
          <w:rFonts w:ascii="Calibri" w:eastAsia="MS Mincho" w:hAnsi="Calibri" w:cs="Arial"/>
          <w:i w:val="0"/>
          <w:sz w:val="22"/>
          <w:szCs w:val="22"/>
        </w:rPr>
        <w:t xml:space="preserve"> to implement additional functionality, which will:</w:t>
      </w:r>
      <w:r w:rsidRPr="00F96309">
        <w:rPr>
          <w:rFonts w:ascii="Calibri" w:eastAsia="MS Mincho" w:hAnsi="Calibri" w:cs="Arial"/>
          <w:i w:val="0"/>
          <w:sz w:val="22"/>
          <w:szCs w:val="22"/>
        </w:rPr>
        <w:tab/>
        <w:t>17</w:t>
      </w:r>
    </w:p>
    <w:p w14:paraId="5D882E52" w14:textId="77777777" w:rsidR="00F96309" w:rsidRPr="00F96309" w:rsidRDefault="00F96309" w:rsidP="00F96309">
      <w:pPr>
        <w:pStyle w:val="ActionItem"/>
        <w:tabs>
          <w:tab w:val="right" w:pos="9639"/>
        </w:tabs>
        <w:ind w:left="567" w:right="283" w:hanging="567"/>
        <w:rPr>
          <w:rFonts w:ascii="Calibri" w:eastAsia="MS Mincho" w:hAnsi="Calibri" w:cs="Arial"/>
          <w:i w:val="0"/>
          <w:sz w:val="22"/>
          <w:szCs w:val="22"/>
        </w:rPr>
      </w:pPr>
      <w:r w:rsidRPr="00F96309">
        <w:rPr>
          <w:rFonts w:ascii="Calibri" w:eastAsia="MS Mincho" w:hAnsi="Calibri" w:cs="Arial"/>
          <w:i w:val="0"/>
          <w:sz w:val="22"/>
          <w:szCs w:val="22"/>
        </w:rPr>
        <w:t>26.</w:t>
      </w:r>
      <w:r w:rsidRPr="00F96309">
        <w:rPr>
          <w:rFonts w:ascii="Calibri" w:eastAsia="MS Mincho" w:hAnsi="Calibri" w:cs="Arial"/>
          <w:i w:val="0"/>
          <w:sz w:val="22"/>
          <w:szCs w:val="22"/>
        </w:rPr>
        <w:tab/>
        <w:t>&gt; Provide the IALA reporting template as a web-based form that interested parties can use to submit information efficiently.</w:t>
      </w:r>
      <w:r w:rsidRPr="00F96309">
        <w:rPr>
          <w:rFonts w:ascii="Calibri" w:eastAsia="MS Mincho" w:hAnsi="Calibri" w:cs="Arial"/>
          <w:i w:val="0"/>
          <w:sz w:val="22"/>
          <w:szCs w:val="22"/>
        </w:rPr>
        <w:tab/>
        <w:t>17</w:t>
      </w:r>
    </w:p>
    <w:p w14:paraId="4C65D98D" w14:textId="77777777" w:rsidR="00F96309" w:rsidRPr="00F96309" w:rsidRDefault="00F96309" w:rsidP="00F96309">
      <w:pPr>
        <w:pStyle w:val="ActionItem"/>
        <w:tabs>
          <w:tab w:val="right" w:pos="9639"/>
        </w:tabs>
        <w:ind w:left="567" w:right="283" w:hanging="567"/>
        <w:rPr>
          <w:rFonts w:ascii="Calibri" w:eastAsia="MS Mincho" w:hAnsi="Calibri" w:cs="Arial"/>
          <w:i w:val="0"/>
          <w:sz w:val="22"/>
          <w:szCs w:val="22"/>
        </w:rPr>
      </w:pPr>
      <w:r w:rsidRPr="00F96309">
        <w:rPr>
          <w:rFonts w:ascii="Calibri" w:eastAsia="MS Mincho" w:hAnsi="Calibri" w:cs="Arial"/>
          <w:i w:val="0"/>
          <w:sz w:val="22"/>
          <w:szCs w:val="22"/>
        </w:rPr>
        <w:t>27.</w:t>
      </w:r>
      <w:r w:rsidRPr="00F96309">
        <w:rPr>
          <w:rFonts w:ascii="Calibri" w:eastAsia="MS Mincho" w:hAnsi="Calibri" w:cs="Arial"/>
          <w:i w:val="0"/>
          <w:sz w:val="22"/>
          <w:szCs w:val="22"/>
        </w:rPr>
        <w:tab/>
        <w:t>&gt; Create an area where prospective testbed managers can publicise (and seek cooperation and interest from other parties) their intention to conduct testbeds and pilot projects.  Information provided should include a short description, geographical area, time frame, specific expertise required, reference to an area of e-navigation developments and contact information.</w:t>
      </w:r>
      <w:r w:rsidRPr="00F96309">
        <w:rPr>
          <w:rFonts w:ascii="Calibri" w:eastAsia="MS Mincho" w:hAnsi="Calibri" w:cs="Arial"/>
          <w:i w:val="0"/>
          <w:sz w:val="22"/>
          <w:szCs w:val="22"/>
        </w:rPr>
        <w:tab/>
        <w:t>17</w:t>
      </w:r>
    </w:p>
    <w:p w14:paraId="49223773" w14:textId="56D7792C" w:rsidR="00767D3E" w:rsidRPr="00767D3E" w:rsidRDefault="00F96309" w:rsidP="00F96309">
      <w:pPr>
        <w:pStyle w:val="ActionItem"/>
        <w:tabs>
          <w:tab w:val="right" w:pos="9639"/>
        </w:tabs>
        <w:ind w:left="567" w:right="283" w:hanging="567"/>
        <w:rPr>
          <w:rFonts w:ascii="Calibri" w:eastAsia="MS Mincho" w:hAnsi="Calibri" w:cs="Arial"/>
          <w:i w:val="0"/>
          <w:sz w:val="22"/>
          <w:szCs w:val="22"/>
        </w:rPr>
      </w:pPr>
      <w:r w:rsidRPr="00F96309">
        <w:rPr>
          <w:rFonts w:ascii="Calibri" w:eastAsia="MS Mincho" w:hAnsi="Calibri" w:cs="Arial"/>
          <w:i w:val="0"/>
          <w:sz w:val="22"/>
          <w:szCs w:val="22"/>
        </w:rPr>
        <w:t>28.</w:t>
      </w:r>
      <w:r w:rsidRPr="00F96309">
        <w:rPr>
          <w:rFonts w:ascii="Calibri" w:eastAsia="MS Mincho" w:hAnsi="Calibri" w:cs="Arial"/>
          <w:i w:val="0"/>
          <w:sz w:val="22"/>
          <w:szCs w:val="22"/>
        </w:rPr>
        <w:tab/>
        <w:t>&gt; Implement the ability to filter testbed pages based on key words and, if possible, criteria such as geographical areas, technologies and time frames.</w:t>
      </w:r>
      <w:r w:rsidRPr="00F96309">
        <w:rPr>
          <w:rFonts w:ascii="Calibri" w:eastAsia="MS Mincho" w:hAnsi="Calibri" w:cs="Arial"/>
          <w:i w:val="0"/>
          <w:sz w:val="22"/>
          <w:szCs w:val="22"/>
        </w:rPr>
        <w:tab/>
        <w:t>17</w:t>
      </w:r>
    </w:p>
    <w:p w14:paraId="40B6144A"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lastRenderedPageBreak/>
        <w:t>29.</w:t>
      </w:r>
      <w:r w:rsidRPr="00767D3E">
        <w:rPr>
          <w:rFonts w:ascii="Calibri" w:eastAsia="MS Mincho" w:hAnsi="Calibri" w:cs="Arial"/>
          <w:i w:val="0"/>
          <w:sz w:val="22"/>
          <w:szCs w:val="22"/>
        </w:rPr>
        <w:tab/>
        <w:t>The IALA Secretariat is requested to adopt the communications strategy and act on the items listed within section 9 of ENAV20-14.1.2 (IALA communications strategy – promoting the sharing of e-navigation testbed results).</w:t>
      </w:r>
      <w:r w:rsidRPr="00767D3E">
        <w:rPr>
          <w:rFonts w:ascii="Calibri" w:eastAsia="MS Mincho" w:hAnsi="Calibri" w:cs="Arial"/>
          <w:i w:val="0"/>
          <w:sz w:val="22"/>
          <w:szCs w:val="22"/>
        </w:rPr>
        <w:tab/>
        <w:t>17</w:t>
      </w:r>
    </w:p>
    <w:p w14:paraId="243528BC"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30.</w:t>
      </w:r>
      <w:r w:rsidRPr="00767D3E">
        <w:rPr>
          <w:rFonts w:ascii="Calibri" w:eastAsia="MS Mincho" w:hAnsi="Calibri" w:cs="Arial"/>
          <w:i w:val="0"/>
          <w:sz w:val="22"/>
          <w:szCs w:val="22"/>
        </w:rPr>
        <w:tab/>
        <w:t>The IALA Secretariat is request to forward liaison note ENAV20-14.1.29 to the PAP.</w:t>
      </w:r>
      <w:r w:rsidRPr="00767D3E">
        <w:rPr>
          <w:rFonts w:ascii="Calibri" w:eastAsia="MS Mincho" w:hAnsi="Calibri" w:cs="Arial"/>
          <w:i w:val="0"/>
          <w:sz w:val="22"/>
          <w:szCs w:val="22"/>
        </w:rPr>
        <w:tab/>
        <w:t>17</w:t>
      </w:r>
    </w:p>
    <w:p w14:paraId="26688393"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31.</w:t>
      </w:r>
      <w:r w:rsidRPr="00767D3E">
        <w:rPr>
          <w:rFonts w:ascii="Calibri" w:eastAsia="MS Mincho" w:hAnsi="Calibri" w:cs="Arial"/>
          <w:i w:val="0"/>
          <w:sz w:val="22"/>
          <w:szCs w:val="22"/>
        </w:rPr>
        <w:tab/>
        <w:t>The IALA Secretariat is requested to consider adding the e-navigation roadmap (ENAV19-14.1.5) to the IALA position paper.</w:t>
      </w:r>
      <w:r w:rsidRPr="00767D3E">
        <w:rPr>
          <w:rFonts w:ascii="Calibri" w:eastAsia="MS Mincho" w:hAnsi="Calibri" w:cs="Arial"/>
          <w:i w:val="0"/>
          <w:sz w:val="22"/>
          <w:szCs w:val="22"/>
        </w:rPr>
        <w:tab/>
        <w:t>17</w:t>
      </w:r>
    </w:p>
    <w:p w14:paraId="128C58A0"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32.</w:t>
      </w:r>
      <w:r w:rsidRPr="00767D3E">
        <w:rPr>
          <w:rFonts w:ascii="Calibri" w:eastAsia="MS Mincho" w:hAnsi="Calibri" w:cs="Arial"/>
          <w:i w:val="0"/>
          <w:sz w:val="22"/>
          <w:szCs w:val="22"/>
        </w:rPr>
        <w:tab/>
        <w:t>The IALA Secretariat is requested to forward ENAV20-14.1.26 Preliminary Draft New  Report ITU-R M.[VDES-SAT], to Council for urgent approval by the IALA Council by correspondence and, in the event of approval, forward it to the ITU WP 5B meeting by the deadline of 10 April 2017.</w:t>
      </w:r>
      <w:r w:rsidRPr="00767D3E">
        <w:rPr>
          <w:rFonts w:ascii="Calibri" w:eastAsia="MS Mincho" w:hAnsi="Calibri" w:cs="Arial"/>
          <w:i w:val="0"/>
          <w:sz w:val="22"/>
          <w:szCs w:val="22"/>
        </w:rPr>
        <w:tab/>
        <w:t>18</w:t>
      </w:r>
    </w:p>
    <w:p w14:paraId="2D30AAC6"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33.</w:t>
      </w:r>
      <w:r w:rsidRPr="00767D3E">
        <w:rPr>
          <w:rFonts w:ascii="Calibri" w:eastAsia="MS Mincho" w:hAnsi="Calibri" w:cs="Arial"/>
          <w:i w:val="0"/>
          <w:sz w:val="22"/>
          <w:szCs w:val="22"/>
        </w:rPr>
        <w:tab/>
        <w:t>The IALA Secretariat is requested to forward ENAV20-14.1.27 to the ENG committee for their consideration.</w:t>
      </w:r>
      <w:r w:rsidRPr="00767D3E">
        <w:rPr>
          <w:rFonts w:ascii="Calibri" w:eastAsia="MS Mincho" w:hAnsi="Calibri" w:cs="Arial"/>
          <w:i w:val="0"/>
          <w:sz w:val="22"/>
          <w:szCs w:val="22"/>
        </w:rPr>
        <w:tab/>
        <w:t>19</w:t>
      </w:r>
    </w:p>
    <w:p w14:paraId="3F142DB2"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34.</w:t>
      </w:r>
      <w:r w:rsidRPr="00767D3E">
        <w:rPr>
          <w:rFonts w:ascii="Calibri" w:eastAsia="MS Mincho" w:hAnsi="Calibri" w:cs="Arial"/>
          <w:i w:val="0"/>
          <w:sz w:val="22"/>
          <w:szCs w:val="22"/>
        </w:rPr>
        <w:tab/>
        <w:t>The IALA Secretariat is requested to forward liaison ENAV20-14.1.28 and its associated output ENAV20-14.1.32 to ENAV21.</w:t>
      </w:r>
      <w:r w:rsidRPr="00767D3E">
        <w:rPr>
          <w:rFonts w:ascii="Calibri" w:eastAsia="MS Mincho" w:hAnsi="Calibri" w:cs="Arial"/>
          <w:i w:val="0"/>
          <w:sz w:val="22"/>
          <w:szCs w:val="22"/>
        </w:rPr>
        <w:tab/>
        <w:t>19</w:t>
      </w:r>
    </w:p>
    <w:p w14:paraId="0429CF3F"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35.</w:t>
      </w:r>
      <w:r w:rsidRPr="00767D3E">
        <w:rPr>
          <w:rFonts w:ascii="Calibri" w:eastAsia="MS Mincho" w:hAnsi="Calibri" w:cs="Arial"/>
          <w:i w:val="0"/>
          <w:sz w:val="22"/>
          <w:szCs w:val="22"/>
        </w:rPr>
        <w:tab/>
        <w:t>The IALA Secretariat is requested to forward ENAV20-14.1.22, draft Recommendation on VDES, to Council for approval.</w:t>
      </w:r>
      <w:r w:rsidRPr="00767D3E">
        <w:rPr>
          <w:rFonts w:ascii="Calibri" w:eastAsia="MS Mincho" w:hAnsi="Calibri" w:cs="Arial"/>
          <w:i w:val="0"/>
          <w:sz w:val="22"/>
          <w:szCs w:val="22"/>
        </w:rPr>
        <w:tab/>
        <w:t>19</w:t>
      </w:r>
    </w:p>
    <w:p w14:paraId="53006599"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36.</w:t>
      </w:r>
      <w:r w:rsidRPr="00767D3E">
        <w:rPr>
          <w:rFonts w:ascii="Calibri" w:eastAsia="MS Mincho" w:hAnsi="Calibri" w:cs="Arial"/>
          <w:i w:val="0"/>
          <w:sz w:val="22"/>
          <w:szCs w:val="22"/>
        </w:rPr>
        <w:tab/>
        <w:t>The IALA Secretariat is requested to post the agreed VDES FAQ to the appropriate area of the IALA website, and to forward ENAV20-11.5 to ENAV 21 for further review.</w:t>
      </w:r>
      <w:r w:rsidRPr="00767D3E">
        <w:rPr>
          <w:rFonts w:ascii="Calibri" w:eastAsia="MS Mincho" w:hAnsi="Calibri" w:cs="Arial"/>
          <w:i w:val="0"/>
          <w:sz w:val="22"/>
          <w:szCs w:val="22"/>
        </w:rPr>
        <w:tab/>
        <w:t>20</w:t>
      </w:r>
    </w:p>
    <w:p w14:paraId="514683E2"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37.</w:t>
      </w:r>
      <w:r w:rsidRPr="00767D3E">
        <w:rPr>
          <w:rFonts w:ascii="Calibri" w:eastAsia="MS Mincho" w:hAnsi="Calibri" w:cs="Arial"/>
          <w:i w:val="0"/>
          <w:sz w:val="22"/>
          <w:szCs w:val="22"/>
        </w:rPr>
        <w:tab/>
        <w:t>The IALA Secretariat is requested to forward liaison ENAV20-14.1.23 and the associated documents ENAV20-14.1.30 and ENAV20-14.1.31 to the ARM Committee.</w:t>
      </w:r>
      <w:r w:rsidRPr="00767D3E">
        <w:rPr>
          <w:rFonts w:ascii="Calibri" w:eastAsia="MS Mincho" w:hAnsi="Calibri" w:cs="Arial"/>
          <w:i w:val="0"/>
          <w:sz w:val="22"/>
          <w:szCs w:val="22"/>
        </w:rPr>
        <w:tab/>
        <w:t>20</w:t>
      </w:r>
    </w:p>
    <w:p w14:paraId="193E651F"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38.</w:t>
      </w:r>
      <w:r w:rsidRPr="00767D3E">
        <w:rPr>
          <w:rFonts w:ascii="Calibri" w:eastAsia="MS Mincho" w:hAnsi="Calibri" w:cs="Arial"/>
          <w:i w:val="0"/>
          <w:sz w:val="22"/>
          <w:szCs w:val="22"/>
        </w:rPr>
        <w:tab/>
        <w:t>The IALA Secretariat is requested to forward ENAV20-14.1.24 to the VTS Committee.</w:t>
      </w:r>
      <w:r w:rsidRPr="00767D3E">
        <w:rPr>
          <w:rFonts w:ascii="Calibri" w:eastAsia="MS Mincho" w:hAnsi="Calibri" w:cs="Arial"/>
          <w:i w:val="0"/>
          <w:sz w:val="22"/>
          <w:szCs w:val="22"/>
        </w:rPr>
        <w:tab/>
        <w:t>20</w:t>
      </w:r>
    </w:p>
    <w:p w14:paraId="09BA1EF2"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39.</w:t>
      </w:r>
      <w:r w:rsidRPr="00767D3E">
        <w:rPr>
          <w:rFonts w:ascii="Calibri" w:eastAsia="MS Mincho" w:hAnsi="Calibri" w:cs="Arial"/>
          <w:i w:val="0"/>
          <w:sz w:val="22"/>
          <w:szCs w:val="22"/>
        </w:rPr>
        <w:tab/>
        <w:t>The IALA Secretariat is requested to forward ENAV20-14.1.25, [with the associated file of documents in track changes] to the appropriate E2 project officer for consideration.</w:t>
      </w:r>
      <w:r w:rsidRPr="00767D3E">
        <w:rPr>
          <w:rFonts w:ascii="Calibri" w:eastAsia="MS Mincho" w:hAnsi="Calibri" w:cs="Arial"/>
          <w:i w:val="0"/>
          <w:sz w:val="22"/>
          <w:szCs w:val="22"/>
        </w:rPr>
        <w:tab/>
        <w:t>20</w:t>
      </w:r>
    </w:p>
    <w:p w14:paraId="4441E4BC"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40.</w:t>
      </w:r>
      <w:r w:rsidRPr="00767D3E">
        <w:rPr>
          <w:rFonts w:ascii="Calibri" w:eastAsia="MS Mincho" w:hAnsi="Calibri" w:cs="Arial"/>
          <w:i w:val="0"/>
          <w:sz w:val="22"/>
          <w:szCs w:val="22"/>
        </w:rPr>
        <w:tab/>
        <w:t>The IALA Secretariat is requested to forward ENAV20-14.1.25 to the appropriate E2 project officer for consideration.</w:t>
      </w:r>
      <w:r w:rsidRPr="00767D3E">
        <w:rPr>
          <w:rFonts w:ascii="Calibri" w:eastAsia="MS Mincho" w:hAnsi="Calibri" w:cs="Arial"/>
          <w:i w:val="0"/>
          <w:sz w:val="22"/>
          <w:szCs w:val="22"/>
        </w:rPr>
        <w:tab/>
        <w:t>21</w:t>
      </w:r>
    </w:p>
    <w:p w14:paraId="2EF0CA54"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41.</w:t>
      </w:r>
      <w:r w:rsidRPr="00767D3E">
        <w:rPr>
          <w:rFonts w:ascii="Calibri" w:eastAsia="MS Mincho" w:hAnsi="Calibri" w:cs="Arial"/>
          <w:i w:val="0"/>
          <w:sz w:val="22"/>
          <w:szCs w:val="22"/>
        </w:rPr>
        <w:tab/>
        <w:t>The IALA Secretariat is requested to consider the changes listed in paper ENAV20-14.1.35 as they have been proven to be very useful to many administrations.  In particular, the Committee requests that the email lists and FTP access to files be implemented as soon as practical.</w:t>
      </w:r>
      <w:r w:rsidRPr="00767D3E">
        <w:rPr>
          <w:rFonts w:ascii="Calibri" w:eastAsia="MS Mincho" w:hAnsi="Calibri" w:cs="Arial"/>
          <w:i w:val="0"/>
          <w:sz w:val="22"/>
          <w:szCs w:val="22"/>
        </w:rPr>
        <w:tab/>
        <w:t>21</w:t>
      </w:r>
    </w:p>
    <w:p w14:paraId="668EBDAC"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42.</w:t>
      </w:r>
      <w:r w:rsidRPr="00767D3E">
        <w:rPr>
          <w:rFonts w:ascii="Calibri" w:eastAsia="MS Mincho" w:hAnsi="Calibri" w:cs="Arial"/>
          <w:i w:val="0"/>
          <w:sz w:val="22"/>
          <w:szCs w:val="22"/>
        </w:rPr>
        <w:tab/>
        <w:t>The IALA Secretariat is requested to forward papers ENAV20-12.3 and ENAV20-12.4 and Annexes to ENAV21.</w:t>
      </w:r>
      <w:r w:rsidRPr="00767D3E">
        <w:rPr>
          <w:rFonts w:ascii="Calibri" w:eastAsia="MS Mincho" w:hAnsi="Calibri" w:cs="Arial"/>
          <w:i w:val="0"/>
          <w:sz w:val="22"/>
          <w:szCs w:val="22"/>
        </w:rPr>
        <w:tab/>
        <w:t>22</w:t>
      </w:r>
    </w:p>
    <w:p w14:paraId="0D0F626E"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43.</w:t>
      </w:r>
      <w:r w:rsidRPr="00767D3E">
        <w:rPr>
          <w:rFonts w:ascii="Calibri" w:eastAsia="MS Mincho" w:hAnsi="Calibri" w:cs="Arial"/>
          <w:i w:val="0"/>
          <w:sz w:val="22"/>
          <w:szCs w:val="22"/>
        </w:rPr>
        <w:tab/>
        <w:t>The Secretariat to forward the draft Guideline on MSPs in paper ENAV20-14.2.5 to ENAV21.</w:t>
      </w:r>
      <w:r w:rsidRPr="00767D3E">
        <w:rPr>
          <w:rFonts w:ascii="Calibri" w:eastAsia="MS Mincho" w:hAnsi="Calibri" w:cs="Arial"/>
          <w:i w:val="0"/>
          <w:sz w:val="22"/>
          <w:szCs w:val="22"/>
        </w:rPr>
        <w:tab/>
        <w:t>22</w:t>
      </w:r>
    </w:p>
    <w:p w14:paraId="223FBB81"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44.</w:t>
      </w:r>
      <w:r w:rsidRPr="00767D3E">
        <w:rPr>
          <w:rFonts w:ascii="Calibri" w:eastAsia="MS Mincho" w:hAnsi="Calibri" w:cs="Arial"/>
          <w:i w:val="0"/>
          <w:sz w:val="22"/>
          <w:szCs w:val="22"/>
        </w:rPr>
        <w:tab/>
        <w:t>The Secretariat to forward the Liaison note ENAV20-14.1.12 to the VTS Committee.</w:t>
      </w:r>
      <w:r w:rsidRPr="00767D3E">
        <w:rPr>
          <w:rFonts w:ascii="Calibri" w:eastAsia="MS Mincho" w:hAnsi="Calibri" w:cs="Arial"/>
          <w:i w:val="0"/>
          <w:sz w:val="22"/>
          <w:szCs w:val="22"/>
        </w:rPr>
        <w:tab/>
        <w:t>22</w:t>
      </w:r>
    </w:p>
    <w:p w14:paraId="0208F76B"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45.</w:t>
      </w:r>
      <w:r w:rsidRPr="00767D3E">
        <w:rPr>
          <w:rFonts w:ascii="Calibri" w:eastAsia="MS Mincho" w:hAnsi="Calibri" w:cs="Arial"/>
          <w:i w:val="0"/>
          <w:sz w:val="22"/>
          <w:szCs w:val="22"/>
        </w:rPr>
        <w:tab/>
        <w:t>The Secretariat to forward the Liaison note ENAV20-14.1.13 to the ARM Committee.</w:t>
      </w:r>
      <w:r w:rsidRPr="00767D3E">
        <w:rPr>
          <w:rFonts w:ascii="Calibri" w:eastAsia="MS Mincho" w:hAnsi="Calibri" w:cs="Arial"/>
          <w:i w:val="0"/>
          <w:sz w:val="22"/>
          <w:szCs w:val="22"/>
        </w:rPr>
        <w:tab/>
        <w:t>22</w:t>
      </w:r>
    </w:p>
    <w:p w14:paraId="2D087626"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46.</w:t>
      </w:r>
      <w:r w:rsidRPr="00767D3E">
        <w:rPr>
          <w:rFonts w:ascii="Calibri" w:eastAsia="MS Mincho" w:hAnsi="Calibri" w:cs="Arial"/>
          <w:i w:val="0"/>
          <w:sz w:val="22"/>
          <w:szCs w:val="22"/>
        </w:rPr>
        <w:tab/>
        <w:t>The Secretariat is to forward the Liaison note ENAV20-14.1.14 to IHO to the Council for approval and if approved, forward to IHO with the draft Guideline on MSPs in paper ENAV20-14.2.5.</w:t>
      </w:r>
      <w:r w:rsidRPr="00767D3E">
        <w:rPr>
          <w:rFonts w:ascii="Calibri" w:eastAsia="MS Mincho" w:hAnsi="Calibri" w:cs="Arial"/>
          <w:i w:val="0"/>
          <w:sz w:val="22"/>
          <w:szCs w:val="22"/>
        </w:rPr>
        <w:tab/>
        <w:t>23</w:t>
      </w:r>
    </w:p>
    <w:p w14:paraId="38A96514"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47.</w:t>
      </w:r>
      <w:r w:rsidRPr="00767D3E">
        <w:rPr>
          <w:rFonts w:ascii="Calibri" w:eastAsia="MS Mincho" w:hAnsi="Calibri" w:cs="Arial"/>
          <w:i w:val="0"/>
          <w:sz w:val="22"/>
          <w:szCs w:val="22"/>
        </w:rPr>
        <w:tab/>
        <w:t>The Secretariat is to forward the Liaison note ENAV20-14.1.15 to IMPA to the Council for approval and if approved forward to IMPA.</w:t>
      </w:r>
      <w:r w:rsidRPr="00767D3E">
        <w:rPr>
          <w:rFonts w:ascii="Calibri" w:eastAsia="MS Mincho" w:hAnsi="Calibri" w:cs="Arial"/>
          <w:i w:val="0"/>
          <w:sz w:val="22"/>
          <w:szCs w:val="22"/>
        </w:rPr>
        <w:tab/>
        <w:t>23</w:t>
      </w:r>
    </w:p>
    <w:p w14:paraId="55976F81"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lastRenderedPageBreak/>
        <w:t>48.</w:t>
      </w:r>
      <w:r w:rsidRPr="00767D3E">
        <w:rPr>
          <w:rFonts w:ascii="Calibri" w:eastAsia="MS Mincho" w:hAnsi="Calibri" w:cs="Arial"/>
          <w:i w:val="0"/>
          <w:sz w:val="22"/>
          <w:szCs w:val="22"/>
        </w:rPr>
        <w:tab/>
        <w:t>The Secretariat is to forward the Liaison note ENAV20-14.1.16 to IMRF to the Council for approval and if approved forward to IMRF.</w:t>
      </w:r>
      <w:r w:rsidRPr="00767D3E">
        <w:rPr>
          <w:rFonts w:ascii="Calibri" w:eastAsia="MS Mincho" w:hAnsi="Calibri" w:cs="Arial"/>
          <w:i w:val="0"/>
          <w:sz w:val="22"/>
          <w:szCs w:val="22"/>
        </w:rPr>
        <w:tab/>
        <w:t>23</w:t>
      </w:r>
    </w:p>
    <w:p w14:paraId="2D9D8D64"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49.</w:t>
      </w:r>
      <w:r w:rsidRPr="00767D3E">
        <w:rPr>
          <w:rFonts w:ascii="Calibri" w:eastAsia="MS Mincho" w:hAnsi="Calibri" w:cs="Arial"/>
          <w:i w:val="0"/>
          <w:sz w:val="22"/>
          <w:szCs w:val="22"/>
        </w:rPr>
        <w:tab/>
        <w:t>The Secretariat is to forward the Liaison note ENAV20-14.1.17 to WMO to the Council for approval and if approved forward to WMO.</w:t>
      </w:r>
      <w:r w:rsidRPr="00767D3E">
        <w:rPr>
          <w:rFonts w:ascii="Calibri" w:eastAsia="MS Mincho" w:hAnsi="Calibri" w:cs="Arial"/>
          <w:i w:val="0"/>
          <w:sz w:val="22"/>
          <w:szCs w:val="22"/>
        </w:rPr>
        <w:tab/>
        <w:t>23</w:t>
      </w:r>
    </w:p>
    <w:p w14:paraId="104613E4"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50.</w:t>
      </w:r>
      <w:r w:rsidRPr="00767D3E">
        <w:rPr>
          <w:rFonts w:ascii="Calibri" w:eastAsia="MS Mincho" w:hAnsi="Calibri" w:cs="Arial"/>
          <w:i w:val="0"/>
          <w:sz w:val="22"/>
          <w:szCs w:val="22"/>
        </w:rPr>
        <w:tab/>
        <w:t>The Secretariat is to forward the Liaison note ENAV20-14.1.18 to the IMO/IHO HGDM to the Council for approval and if approved forward to the HGDM after the HGDM is approved by the IMO MSC.</w:t>
      </w:r>
      <w:r w:rsidRPr="00767D3E">
        <w:rPr>
          <w:rFonts w:ascii="Calibri" w:eastAsia="MS Mincho" w:hAnsi="Calibri" w:cs="Arial"/>
          <w:i w:val="0"/>
          <w:sz w:val="22"/>
          <w:szCs w:val="22"/>
        </w:rPr>
        <w:tab/>
        <w:t>23</w:t>
      </w:r>
    </w:p>
    <w:p w14:paraId="6B75CE25"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51.</w:t>
      </w:r>
      <w:r w:rsidRPr="00767D3E">
        <w:rPr>
          <w:rFonts w:ascii="Calibri" w:eastAsia="MS Mincho" w:hAnsi="Calibri" w:cs="Arial"/>
          <w:i w:val="0"/>
          <w:sz w:val="22"/>
          <w:szCs w:val="22"/>
        </w:rPr>
        <w:tab/>
        <w:t>IALA Secretariat is requested to send ENAV20-14.1.4 (Draft Recommendation on eLoran Service Provision) and ENAV20-14.1.3 (Draft Guideline on eLoran Service Provision) to Council for approval.</w:t>
      </w:r>
      <w:r w:rsidRPr="00767D3E">
        <w:rPr>
          <w:rFonts w:ascii="Calibri" w:eastAsia="MS Mincho" w:hAnsi="Calibri" w:cs="Arial"/>
          <w:i w:val="0"/>
          <w:sz w:val="22"/>
          <w:szCs w:val="22"/>
        </w:rPr>
        <w:tab/>
        <w:t>24</w:t>
      </w:r>
    </w:p>
    <w:p w14:paraId="217243C0"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52.</w:t>
      </w:r>
      <w:r w:rsidRPr="00767D3E">
        <w:rPr>
          <w:rFonts w:ascii="Calibri" w:eastAsia="MS Mincho" w:hAnsi="Calibri" w:cs="Arial"/>
          <w:i w:val="0"/>
          <w:sz w:val="22"/>
          <w:szCs w:val="22"/>
        </w:rPr>
        <w:tab/>
        <w:t>IALA Secretariat is requested to forward ENAV20-14.2.9 – Draft Recommendation on PNT relevant services to ENAV21.</w:t>
      </w:r>
      <w:r w:rsidRPr="00767D3E">
        <w:rPr>
          <w:rFonts w:ascii="Calibri" w:eastAsia="MS Mincho" w:hAnsi="Calibri" w:cs="Arial"/>
          <w:i w:val="0"/>
          <w:sz w:val="22"/>
          <w:szCs w:val="22"/>
        </w:rPr>
        <w:tab/>
        <w:t>24</w:t>
      </w:r>
    </w:p>
    <w:p w14:paraId="379DDC37"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53.</w:t>
      </w:r>
      <w:r w:rsidRPr="00767D3E">
        <w:rPr>
          <w:rFonts w:ascii="Calibri" w:eastAsia="MS Mincho" w:hAnsi="Calibri" w:cs="Arial"/>
          <w:i w:val="0"/>
          <w:sz w:val="22"/>
          <w:szCs w:val="22"/>
        </w:rPr>
        <w:tab/>
        <w:t>IALA Secretariat is requested to forward paper ENAV12-14.2.8, Draft Guideline on systems and services for high accuracy positioning and ranging, to ENAV21.</w:t>
      </w:r>
      <w:r w:rsidRPr="00767D3E">
        <w:rPr>
          <w:rFonts w:ascii="Calibri" w:eastAsia="MS Mincho" w:hAnsi="Calibri" w:cs="Arial"/>
          <w:i w:val="0"/>
          <w:sz w:val="22"/>
          <w:szCs w:val="22"/>
        </w:rPr>
        <w:tab/>
        <w:t>24</w:t>
      </w:r>
    </w:p>
    <w:p w14:paraId="3E15FE0D"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54.</w:t>
      </w:r>
      <w:r w:rsidRPr="00767D3E">
        <w:rPr>
          <w:rFonts w:ascii="Calibri" w:eastAsia="MS Mincho" w:hAnsi="Calibri" w:cs="Arial"/>
          <w:i w:val="0"/>
          <w:sz w:val="22"/>
          <w:szCs w:val="22"/>
        </w:rPr>
        <w:tab/>
        <w:t>IALA Secretariat is requested to include the working paper ENAV20-14.2.7, Draft SBAS Guideline, as an input paper to ENAV20.</w:t>
      </w:r>
      <w:r w:rsidRPr="00767D3E">
        <w:rPr>
          <w:rFonts w:ascii="Calibri" w:eastAsia="MS Mincho" w:hAnsi="Calibri" w:cs="Arial"/>
          <w:i w:val="0"/>
          <w:sz w:val="22"/>
          <w:szCs w:val="22"/>
        </w:rPr>
        <w:tab/>
        <w:t>25</w:t>
      </w:r>
    </w:p>
    <w:p w14:paraId="6CC00AEB"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55.</w:t>
      </w:r>
      <w:r w:rsidRPr="00767D3E">
        <w:rPr>
          <w:rFonts w:ascii="Calibri" w:eastAsia="MS Mincho" w:hAnsi="Calibri" w:cs="Arial"/>
          <w:i w:val="0"/>
          <w:sz w:val="22"/>
          <w:szCs w:val="22"/>
        </w:rPr>
        <w:tab/>
        <w:t>IALA Secretariat is requested to send ENAV20-14.1.19, Draft Guideline on DGNSS antenna efficiency calculations, to Council for approval.</w:t>
      </w:r>
      <w:r w:rsidRPr="00767D3E">
        <w:rPr>
          <w:rFonts w:ascii="Calibri" w:eastAsia="MS Mincho" w:hAnsi="Calibri" w:cs="Arial"/>
          <w:i w:val="0"/>
          <w:sz w:val="22"/>
          <w:szCs w:val="22"/>
        </w:rPr>
        <w:tab/>
        <w:t>25</w:t>
      </w:r>
    </w:p>
    <w:p w14:paraId="1E6FBD2E"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56.</w:t>
      </w:r>
      <w:r w:rsidRPr="00767D3E">
        <w:rPr>
          <w:rFonts w:ascii="Calibri" w:eastAsia="MS Mincho" w:hAnsi="Calibri" w:cs="Arial"/>
          <w:i w:val="0"/>
          <w:sz w:val="22"/>
          <w:szCs w:val="22"/>
        </w:rPr>
        <w:tab/>
        <w:t xml:space="preserve">IALA Secretariat is requested to send ENAV20-14.1.20, Liaison note on the use of Radar in busy </w:t>
      </w:r>
      <w:proofErr w:type="spellStart"/>
      <w:r w:rsidRPr="00767D3E">
        <w:rPr>
          <w:rFonts w:ascii="Calibri" w:eastAsia="MS Mincho" w:hAnsi="Calibri" w:cs="Arial"/>
          <w:i w:val="0"/>
          <w:sz w:val="22"/>
          <w:szCs w:val="22"/>
        </w:rPr>
        <w:t>harbors</w:t>
      </w:r>
      <w:proofErr w:type="spellEnd"/>
      <w:r w:rsidRPr="00767D3E">
        <w:rPr>
          <w:rFonts w:ascii="Calibri" w:eastAsia="MS Mincho" w:hAnsi="Calibri" w:cs="Arial"/>
          <w:i w:val="0"/>
          <w:sz w:val="22"/>
          <w:szCs w:val="22"/>
        </w:rPr>
        <w:t>, to ARM, ENG and VTS committees.</w:t>
      </w:r>
      <w:r w:rsidRPr="00767D3E">
        <w:rPr>
          <w:rFonts w:ascii="Calibri" w:eastAsia="MS Mincho" w:hAnsi="Calibri" w:cs="Arial"/>
          <w:i w:val="0"/>
          <w:sz w:val="22"/>
          <w:szCs w:val="22"/>
        </w:rPr>
        <w:tab/>
        <w:t>25</w:t>
      </w:r>
    </w:p>
    <w:p w14:paraId="3FB93F17"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57.</w:t>
      </w:r>
      <w:r w:rsidRPr="00767D3E">
        <w:rPr>
          <w:rFonts w:ascii="Calibri" w:eastAsia="MS Mincho" w:hAnsi="Calibri" w:cs="Arial"/>
          <w:i w:val="0"/>
          <w:sz w:val="22"/>
          <w:szCs w:val="22"/>
        </w:rPr>
        <w:tab/>
        <w:t xml:space="preserve">IALA Secretariat is requested to send ENAV20-14.1.21, Liaison note on the use of Radar in busy </w:t>
      </w:r>
      <w:proofErr w:type="spellStart"/>
      <w:r w:rsidRPr="00767D3E">
        <w:rPr>
          <w:rFonts w:ascii="Calibri" w:eastAsia="MS Mincho" w:hAnsi="Calibri" w:cs="Arial"/>
          <w:i w:val="0"/>
          <w:sz w:val="22"/>
          <w:szCs w:val="22"/>
        </w:rPr>
        <w:t>harbors</w:t>
      </w:r>
      <w:proofErr w:type="spellEnd"/>
      <w:r w:rsidRPr="00767D3E">
        <w:rPr>
          <w:rFonts w:ascii="Calibri" w:eastAsia="MS Mincho" w:hAnsi="Calibri" w:cs="Arial"/>
          <w:i w:val="0"/>
          <w:sz w:val="22"/>
          <w:szCs w:val="22"/>
        </w:rPr>
        <w:t>, and ENAV20-13.11 as an attachment, to Council for approval to go to CIRM.</w:t>
      </w:r>
      <w:r w:rsidRPr="00767D3E">
        <w:rPr>
          <w:rFonts w:ascii="Calibri" w:eastAsia="MS Mincho" w:hAnsi="Calibri" w:cs="Arial"/>
          <w:i w:val="0"/>
          <w:sz w:val="22"/>
          <w:szCs w:val="22"/>
        </w:rPr>
        <w:tab/>
        <w:t>25</w:t>
      </w:r>
    </w:p>
    <w:p w14:paraId="40B623BB"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58.</w:t>
      </w:r>
      <w:r w:rsidRPr="00767D3E">
        <w:rPr>
          <w:rFonts w:ascii="Calibri" w:eastAsia="MS Mincho" w:hAnsi="Calibri" w:cs="Arial"/>
          <w:i w:val="0"/>
          <w:sz w:val="22"/>
          <w:szCs w:val="22"/>
        </w:rPr>
        <w:tab/>
        <w:t>The Secretariat is requested to forward the report of ENAV20 (ENAV20-16.1) to the Council, to note.</w:t>
      </w:r>
      <w:r w:rsidRPr="00767D3E">
        <w:rPr>
          <w:rFonts w:ascii="Calibri" w:eastAsia="MS Mincho" w:hAnsi="Calibri" w:cs="Arial"/>
          <w:i w:val="0"/>
          <w:sz w:val="22"/>
          <w:szCs w:val="22"/>
        </w:rPr>
        <w:tab/>
        <w:t>26</w:t>
      </w:r>
    </w:p>
    <w:p w14:paraId="1FE8B800" w14:textId="3FCFD68A" w:rsidR="00CE228F" w:rsidRPr="00251F24" w:rsidRDefault="00CE228F" w:rsidP="00CE228F">
      <w:pPr>
        <w:pStyle w:val="ActionItem"/>
        <w:tabs>
          <w:tab w:val="right" w:pos="9639"/>
        </w:tabs>
        <w:ind w:left="567" w:right="283" w:hanging="567"/>
        <w:rPr>
          <w:rFonts w:ascii="Calibri" w:eastAsia="MS Mincho" w:hAnsi="Calibri" w:cs="Arial"/>
          <w:i w:val="0"/>
        </w:rPr>
      </w:pPr>
      <w:r w:rsidRPr="00251F24">
        <w:rPr>
          <w:rFonts w:ascii="Calibri" w:hAnsi="Calibri" w:cs="Arial"/>
          <w:b/>
          <w:color w:val="0000FF"/>
        </w:rPr>
        <w:t xml:space="preserve">Action Items for </w:t>
      </w:r>
      <w:r w:rsidR="00B158AD">
        <w:rPr>
          <w:rFonts w:ascii="Calibri" w:hAnsi="Calibri" w:cs="Arial"/>
          <w:b/>
          <w:color w:val="0000FF"/>
        </w:rPr>
        <w:t>ENAV</w:t>
      </w:r>
      <w:r w:rsidRPr="00251F24">
        <w:rPr>
          <w:rFonts w:ascii="Calibri" w:hAnsi="Calibri" w:cs="Arial"/>
          <w:b/>
          <w:color w:val="0000FF"/>
        </w:rPr>
        <w:t xml:space="preserve"> </w:t>
      </w:r>
      <w:r w:rsidR="00767D3E">
        <w:rPr>
          <w:rFonts w:ascii="Calibri" w:hAnsi="Calibri" w:cs="Arial"/>
          <w:b/>
          <w:color w:val="0000FF"/>
        </w:rPr>
        <w:t>Participants</w:t>
      </w:r>
    </w:p>
    <w:p w14:paraId="049B46A6" w14:textId="323CF30F"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Pr>
          <w:rFonts w:ascii="Calibri" w:eastAsia="MS Mincho" w:hAnsi="Calibri" w:cs="Arial"/>
          <w:i w:val="0"/>
          <w:sz w:val="22"/>
          <w:szCs w:val="22"/>
        </w:rPr>
        <w:t>59.</w:t>
      </w:r>
      <w:r>
        <w:rPr>
          <w:rFonts w:ascii="Calibri" w:eastAsia="MS Mincho" w:hAnsi="Calibri" w:cs="Arial"/>
          <w:i w:val="0"/>
          <w:sz w:val="22"/>
          <w:szCs w:val="22"/>
        </w:rPr>
        <w:tab/>
      </w:r>
      <w:r w:rsidRPr="00767D3E">
        <w:rPr>
          <w:rFonts w:ascii="Calibri" w:eastAsia="MS Mincho" w:hAnsi="Calibri" w:cs="Arial"/>
          <w:i w:val="0"/>
          <w:sz w:val="22"/>
          <w:szCs w:val="22"/>
        </w:rPr>
        <w:t>French and Spanish speaking ENAV Members are invited to assist IALA with translation of Dictionary terms to French and Spanish.</w:t>
      </w:r>
      <w:r w:rsidRPr="00767D3E">
        <w:rPr>
          <w:rFonts w:ascii="Calibri" w:eastAsia="MS Mincho" w:hAnsi="Calibri" w:cs="Arial"/>
          <w:i w:val="0"/>
          <w:sz w:val="22"/>
          <w:szCs w:val="22"/>
        </w:rPr>
        <w:tab/>
        <w:t>9</w:t>
      </w:r>
    </w:p>
    <w:p w14:paraId="53F20168"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60.</w:t>
      </w:r>
      <w:r w:rsidRPr="00767D3E">
        <w:rPr>
          <w:rFonts w:ascii="Calibri" w:eastAsia="MS Mincho" w:hAnsi="Calibri" w:cs="Arial"/>
          <w:i w:val="0"/>
          <w:sz w:val="22"/>
          <w:szCs w:val="22"/>
        </w:rPr>
        <w:tab/>
        <w:t xml:space="preserve">Working Group chairs are requested to identify documents that will be completed at ENAV21 and </w:t>
      </w:r>
      <w:proofErr w:type="gramStart"/>
      <w:r w:rsidRPr="00767D3E">
        <w:rPr>
          <w:rFonts w:ascii="Calibri" w:eastAsia="MS Mincho" w:hAnsi="Calibri" w:cs="Arial"/>
          <w:i w:val="0"/>
          <w:sz w:val="22"/>
          <w:szCs w:val="22"/>
        </w:rPr>
        <w:t>advise</w:t>
      </w:r>
      <w:proofErr w:type="gramEnd"/>
      <w:r w:rsidRPr="00767D3E">
        <w:rPr>
          <w:rFonts w:ascii="Calibri" w:eastAsia="MS Mincho" w:hAnsi="Calibri" w:cs="Arial"/>
          <w:i w:val="0"/>
          <w:sz w:val="22"/>
          <w:szCs w:val="22"/>
        </w:rPr>
        <w:t xml:space="preserve"> the Chair and Vice-Chair.</w:t>
      </w:r>
      <w:r w:rsidRPr="00767D3E">
        <w:rPr>
          <w:rFonts w:ascii="Calibri" w:eastAsia="MS Mincho" w:hAnsi="Calibri" w:cs="Arial"/>
          <w:i w:val="0"/>
          <w:sz w:val="22"/>
          <w:szCs w:val="22"/>
        </w:rPr>
        <w:tab/>
        <w:t>11</w:t>
      </w:r>
    </w:p>
    <w:p w14:paraId="062CC7FB"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61.</w:t>
      </w:r>
      <w:r w:rsidRPr="00767D3E">
        <w:rPr>
          <w:rFonts w:ascii="Calibri" w:eastAsia="MS Mincho" w:hAnsi="Calibri" w:cs="Arial"/>
          <w:i w:val="0"/>
          <w:sz w:val="22"/>
          <w:szCs w:val="22"/>
        </w:rPr>
        <w:tab/>
        <w:t>Members are invited to review the Draft table of contents for revised Chapter 4 of the IALA NAVGUIDE 2018 Edition, ENAV19-14.2.8 and provide content intersessionally for section 6, Maritime Digital Infrastructure, assigned to WG1 for ENAV20.</w:t>
      </w:r>
      <w:r w:rsidRPr="00767D3E">
        <w:rPr>
          <w:rFonts w:ascii="Calibri" w:eastAsia="MS Mincho" w:hAnsi="Calibri" w:cs="Arial"/>
          <w:i w:val="0"/>
          <w:sz w:val="22"/>
          <w:szCs w:val="22"/>
        </w:rPr>
        <w:tab/>
        <w:t>11</w:t>
      </w:r>
    </w:p>
    <w:p w14:paraId="7F008973"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62.</w:t>
      </w:r>
      <w:r w:rsidRPr="00767D3E">
        <w:rPr>
          <w:rFonts w:ascii="Calibri" w:eastAsia="MS Mincho" w:hAnsi="Calibri" w:cs="Arial"/>
          <w:i w:val="0"/>
          <w:sz w:val="22"/>
          <w:szCs w:val="22"/>
        </w:rPr>
        <w:tab/>
      </w:r>
      <w:proofErr w:type="spellStart"/>
      <w:r w:rsidRPr="00767D3E">
        <w:rPr>
          <w:rFonts w:ascii="Calibri" w:eastAsia="MS Mincho" w:hAnsi="Calibri" w:cs="Arial"/>
          <w:i w:val="0"/>
          <w:sz w:val="22"/>
          <w:szCs w:val="22"/>
        </w:rPr>
        <w:t>Stephane</w:t>
      </w:r>
      <w:proofErr w:type="spellEnd"/>
      <w:r w:rsidRPr="00767D3E">
        <w:rPr>
          <w:rFonts w:ascii="Calibri" w:eastAsia="MS Mincho" w:hAnsi="Calibri" w:cs="Arial"/>
          <w:i w:val="0"/>
          <w:sz w:val="22"/>
          <w:szCs w:val="22"/>
        </w:rPr>
        <w:t xml:space="preserve"> </w:t>
      </w:r>
      <w:proofErr w:type="spellStart"/>
      <w:r w:rsidRPr="00767D3E">
        <w:rPr>
          <w:rFonts w:ascii="Calibri" w:eastAsia="MS Mincho" w:hAnsi="Calibri" w:cs="Arial"/>
          <w:i w:val="0"/>
          <w:sz w:val="22"/>
          <w:szCs w:val="22"/>
        </w:rPr>
        <w:t>Lessard</w:t>
      </w:r>
      <w:proofErr w:type="spellEnd"/>
      <w:r w:rsidRPr="00767D3E">
        <w:rPr>
          <w:rFonts w:ascii="Calibri" w:eastAsia="MS Mincho" w:hAnsi="Calibri" w:cs="Arial"/>
          <w:i w:val="0"/>
          <w:sz w:val="22"/>
          <w:szCs w:val="22"/>
        </w:rPr>
        <w:t xml:space="preserve"> is requested to manage the inputs for amendments to Chapter 4 and section 6 of the NAVGUIDE.</w:t>
      </w:r>
      <w:r w:rsidRPr="00767D3E">
        <w:rPr>
          <w:rFonts w:ascii="Calibri" w:eastAsia="MS Mincho" w:hAnsi="Calibri" w:cs="Arial"/>
          <w:i w:val="0"/>
          <w:sz w:val="22"/>
          <w:szCs w:val="22"/>
        </w:rPr>
        <w:tab/>
        <w:t>11</w:t>
      </w:r>
    </w:p>
    <w:p w14:paraId="52A5F37E"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63.</w:t>
      </w:r>
      <w:r w:rsidRPr="00767D3E">
        <w:rPr>
          <w:rFonts w:ascii="Calibri" w:eastAsia="MS Mincho" w:hAnsi="Calibri" w:cs="Arial"/>
          <w:i w:val="0"/>
          <w:sz w:val="22"/>
          <w:szCs w:val="22"/>
        </w:rPr>
        <w:tab/>
        <w:t xml:space="preserve">Martin </w:t>
      </w:r>
      <w:proofErr w:type="spellStart"/>
      <w:r w:rsidRPr="00767D3E">
        <w:rPr>
          <w:rFonts w:ascii="Calibri" w:eastAsia="MS Mincho" w:hAnsi="Calibri" w:cs="Arial"/>
          <w:i w:val="0"/>
          <w:sz w:val="22"/>
          <w:szCs w:val="22"/>
        </w:rPr>
        <w:t>Bransby</w:t>
      </w:r>
      <w:proofErr w:type="spellEnd"/>
      <w:r w:rsidRPr="00767D3E">
        <w:rPr>
          <w:rFonts w:ascii="Calibri" w:eastAsia="MS Mincho" w:hAnsi="Calibri" w:cs="Arial"/>
          <w:i w:val="0"/>
          <w:sz w:val="22"/>
          <w:szCs w:val="22"/>
        </w:rPr>
        <w:t xml:space="preserve"> and Justin Kimura are requested to present information on S-201 at the ARM6.</w:t>
      </w:r>
      <w:r w:rsidRPr="00767D3E">
        <w:rPr>
          <w:rFonts w:ascii="Calibri" w:eastAsia="MS Mincho" w:hAnsi="Calibri" w:cs="Arial"/>
          <w:i w:val="0"/>
          <w:sz w:val="22"/>
          <w:szCs w:val="22"/>
        </w:rPr>
        <w:tab/>
        <w:t>12</w:t>
      </w:r>
    </w:p>
    <w:p w14:paraId="437B0636"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64.</w:t>
      </w:r>
      <w:r w:rsidRPr="00767D3E">
        <w:rPr>
          <w:rFonts w:ascii="Calibri" w:eastAsia="MS Mincho" w:hAnsi="Calibri" w:cs="Arial"/>
          <w:i w:val="0"/>
          <w:sz w:val="22"/>
          <w:szCs w:val="22"/>
        </w:rPr>
        <w:tab/>
        <w:t xml:space="preserve">Work will be conducted intersessionally to provide an input paper regarding S-100 data streaming services for ENAV21, coordinated by Peter </w:t>
      </w:r>
      <w:proofErr w:type="spellStart"/>
      <w:r w:rsidRPr="00767D3E">
        <w:rPr>
          <w:rFonts w:ascii="Calibri" w:eastAsia="MS Mincho" w:hAnsi="Calibri" w:cs="Arial"/>
          <w:i w:val="0"/>
          <w:sz w:val="22"/>
          <w:szCs w:val="22"/>
        </w:rPr>
        <w:t>Hooijmans</w:t>
      </w:r>
      <w:proofErr w:type="spellEnd"/>
      <w:r w:rsidRPr="00767D3E">
        <w:rPr>
          <w:rFonts w:ascii="Calibri" w:eastAsia="MS Mincho" w:hAnsi="Calibri" w:cs="Arial"/>
          <w:i w:val="0"/>
          <w:sz w:val="22"/>
          <w:szCs w:val="22"/>
        </w:rPr>
        <w:t>.</w:t>
      </w:r>
      <w:r w:rsidRPr="00767D3E">
        <w:rPr>
          <w:rFonts w:ascii="Calibri" w:eastAsia="MS Mincho" w:hAnsi="Calibri" w:cs="Arial"/>
          <w:i w:val="0"/>
          <w:sz w:val="22"/>
          <w:szCs w:val="22"/>
        </w:rPr>
        <w:tab/>
        <w:t>14</w:t>
      </w:r>
    </w:p>
    <w:p w14:paraId="61AA0C7F"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65.</w:t>
      </w:r>
      <w:r w:rsidRPr="00767D3E">
        <w:rPr>
          <w:rFonts w:ascii="Calibri" w:eastAsia="MS Mincho" w:hAnsi="Calibri" w:cs="Arial"/>
          <w:i w:val="0"/>
          <w:sz w:val="22"/>
          <w:szCs w:val="22"/>
        </w:rPr>
        <w:tab/>
        <w:t>Axel Hahn is requested to develop a MAF Guideline and to include the concepts in the NAVGUIDE.</w:t>
      </w:r>
      <w:r w:rsidRPr="00767D3E">
        <w:rPr>
          <w:rFonts w:ascii="Calibri" w:eastAsia="MS Mincho" w:hAnsi="Calibri" w:cs="Arial"/>
          <w:i w:val="0"/>
          <w:sz w:val="22"/>
          <w:szCs w:val="22"/>
        </w:rPr>
        <w:tab/>
        <w:t>14</w:t>
      </w:r>
    </w:p>
    <w:p w14:paraId="53AE5DE5"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lastRenderedPageBreak/>
        <w:t>66.</w:t>
      </w:r>
      <w:r w:rsidRPr="00767D3E">
        <w:rPr>
          <w:rFonts w:ascii="Calibri" w:eastAsia="MS Mincho" w:hAnsi="Calibri" w:cs="Arial"/>
          <w:i w:val="0"/>
          <w:sz w:val="22"/>
          <w:szCs w:val="22"/>
        </w:rPr>
        <w:tab/>
        <w:t>Axel Hahn is requested to provide a cover note to accompany paper ENAV20-14.1.11 when sending to other organisations.</w:t>
      </w:r>
      <w:r w:rsidRPr="00767D3E">
        <w:rPr>
          <w:rFonts w:ascii="Calibri" w:eastAsia="MS Mincho" w:hAnsi="Calibri" w:cs="Arial"/>
          <w:i w:val="0"/>
          <w:sz w:val="22"/>
          <w:szCs w:val="22"/>
        </w:rPr>
        <w:tab/>
        <w:t>14</w:t>
      </w:r>
    </w:p>
    <w:p w14:paraId="6354FA66"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67.</w:t>
      </w:r>
      <w:r w:rsidRPr="00767D3E">
        <w:rPr>
          <w:rFonts w:ascii="Calibri" w:eastAsia="MS Mincho" w:hAnsi="Calibri" w:cs="Arial"/>
          <w:i w:val="0"/>
          <w:sz w:val="22"/>
          <w:szCs w:val="22"/>
        </w:rPr>
        <w:tab/>
        <w:t xml:space="preserve">Committee Participants are requested to further elaborate on the Risk Management Plan by editing the list of risks. Jin H. Park, Jean-Charles </w:t>
      </w:r>
      <w:proofErr w:type="spellStart"/>
      <w:r w:rsidRPr="00767D3E">
        <w:rPr>
          <w:rFonts w:ascii="Calibri" w:eastAsia="MS Mincho" w:hAnsi="Calibri" w:cs="Arial"/>
          <w:i w:val="0"/>
          <w:sz w:val="22"/>
          <w:szCs w:val="22"/>
        </w:rPr>
        <w:t>Cornillou</w:t>
      </w:r>
      <w:proofErr w:type="spellEnd"/>
      <w:r w:rsidRPr="00767D3E">
        <w:rPr>
          <w:rFonts w:ascii="Calibri" w:eastAsia="MS Mincho" w:hAnsi="Calibri" w:cs="Arial"/>
          <w:i w:val="0"/>
          <w:sz w:val="22"/>
          <w:szCs w:val="22"/>
        </w:rPr>
        <w:t xml:space="preserve"> and Yves </w:t>
      </w:r>
      <w:proofErr w:type="spellStart"/>
      <w:r w:rsidRPr="00767D3E">
        <w:rPr>
          <w:rFonts w:ascii="Calibri" w:eastAsia="MS Mincho" w:hAnsi="Calibri" w:cs="Arial"/>
          <w:i w:val="0"/>
          <w:sz w:val="22"/>
          <w:szCs w:val="22"/>
        </w:rPr>
        <w:t>Desnoes</w:t>
      </w:r>
      <w:proofErr w:type="spellEnd"/>
      <w:r w:rsidRPr="00767D3E">
        <w:rPr>
          <w:rFonts w:ascii="Calibri" w:eastAsia="MS Mincho" w:hAnsi="Calibri" w:cs="Arial"/>
          <w:i w:val="0"/>
          <w:sz w:val="22"/>
          <w:szCs w:val="22"/>
        </w:rPr>
        <w:t xml:space="preserve"> are requested to coordinate the work intersessionally.</w:t>
      </w:r>
      <w:r w:rsidRPr="00767D3E">
        <w:rPr>
          <w:rFonts w:ascii="Calibri" w:eastAsia="MS Mincho" w:hAnsi="Calibri" w:cs="Arial"/>
          <w:i w:val="0"/>
          <w:sz w:val="22"/>
          <w:szCs w:val="22"/>
        </w:rPr>
        <w:tab/>
        <w:t>14</w:t>
      </w:r>
    </w:p>
    <w:p w14:paraId="4E16FD96"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68.</w:t>
      </w:r>
      <w:r w:rsidRPr="00767D3E">
        <w:rPr>
          <w:rFonts w:ascii="Calibri" w:eastAsia="MS Mincho" w:hAnsi="Calibri" w:cs="Arial"/>
          <w:i w:val="0"/>
          <w:sz w:val="22"/>
          <w:szCs w:val="22"/>
        </w:rPr>
        <w:tab/>
        <w:t>Axel Hahn is requested to provide information on the effort on maritime collision avoidance in Germany.</w:t>
      </w:r>
      <w:r w:rsidRPr="00767D3E">
        <w:rPr>
          <w:rFonts w:ascii="Calibri" w:eastAsia="MS Mincho" w:hAnsi="Calibri" w:cs="Arial"/>
          <w:i w:val="0"/>
          <w:sz w:val="22"/>
          <w:szCs w:val="22"/>
        </w:rPr>
        <w:tab/>
        <w:t>15</w:t>
      </w:r>
    </w:p>
    <w:p w14:paraId="630B37DC"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69.</w:t>
      </w:r>
      <w:r w:rsidRPr="00767D3E">
        <w:rPr>
          <w:rFonts w:ascii="Calibri" w:eastAsia="MS Mincho" w:hAnsi="Calibri" w:cs="Arial"/>
          <w:i w:val="0"/>
          <w:sz w:val="22"/>
          <w:szCs w:val="22"/>
        </w:rPr>
        <w:tab/>
        <w:t>Committee members are requested to review and update relevant sections of the NAVGUIDE and provide input via their working group chairs in time for ENAV21.</w:t>
      </w:r>
      <w:r w:rsidRPr="00767D3E">
        <w:rPr>
          <w:rFonts w:ascii="Calibri" w:eastAsia="MS Mincho" w:hAnsi="Calibri" w:cs="Arial"/>
          <w:i w:val="0"/>
          <w:sz w:val="22"/>
          <w:szCs w:val="22"/>
        </w:rPr>
        <w:tab/>
        <w:t>15</w:t>
      </w:r>
    </w:p>
    <w:p w14:paraId="406AE0FE"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70.</w:t>
      </w:r>
      <w:r w:rsidRPr="00767D3E">
        <w:rPr>
          <w:rFonts w:ascii="Calibri" w:eastAsia="MS Mincho" w:hAnsi="Calibri" w:cs="Arial"/>
          <w:i w:val="0"/>
          <w:sz w:val="22"/>
          <w:szCs w:val="22"/>
        </w:rPr>
        <w:tab/>
        <w:t>Committee members are requested to provide quality diagrams and photographs for the NAVGUIDE via their working group chairs in time for ENAV21.</w:t>
      </w:r>
      <w:r w:rsidRPr="00767D3E">
        <w:rPr>
          <w:rFonts w:ascii="Calibri" w:eastAsia="MS Mincho" w:hAnsi="Calibri" w:cs="Arial"/>
          <w:i w:val="0"/>
          <w:sz w:val="22"/>
          <w:szCs w:val="22"/>
        </w:rPr>
        <w:tab/>
        <w:t>15</w:t>
      </w:r>
    </w:p>
    <w:p w14:paraId="5F464398"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71.</w:t>
      </w:r>
      <w:r w:rsidRPr="00767D3E">
        <w:rPr>
          <w:rFonts w:ascii="Calibri" w:eastAsia="MS Mincho" w:hAnsi="Calibri" w:cs="Arial"/>
          <w:i w:val="0"/>
          <w:sz w:val="22"/>
          <w:szCs w:val="22"/>
        </w:rPr>
        <w:tab/>
        <w:t>Working group chairs are requested to ensure that their sections of the NAVGUIDE are reviewed and updated in time for ENAV21.</w:t>
      </w:r>
      <w:r w:rsidRPr="00767D3E">
        <w:rPr>
          <w:rFonts w:ascii="Calibri" w:eastAsia="MS Mincho" w:hAnsi="Calibri" w:cs="Arial"/>
          <w:i w:val="0"/>
          <w:sz w:val="22"/>
          <w:szCs w:val="22"/>
        </w:rPr>
        <w:tab/>
        <w:t>15</w:t>
      </w:r>
    </w:p>
    <w:p w14:paraId="259BF776"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72.</w:t>
      </w:r>
      <w:r w:rsidRPr="00767D3E">
        <w:rPr>
          <w:rFonts w:ascii="Calibri" w:eastAsia="MS Mincho" w:hAnsi="Calibri" w:cs="Arial"/>
          <w:i w:val="0"/>
          <w:sz w:val="22"/>
          <w:szCs w:val="22"/>
        </w:rPr>
        <w:tab/>
        <w:t xml:space="preserve">Mahesh </w:t>
      </w:r>
      <w:proofErr w:type="spellStart"/>
      <w:r w:rsidRPr="00767D3E">
        <w:rPr>
          <w:rFonts w:ascii="Calibri" w:eastAsia="MS Mincho" w:hAnsi="Calibri" w:cs="Arial"/>
          <w:i w:val="0"/>
          <w:sz w:val="22"/>
          <w:szCs w:val="22"/>
        </w:rPr>
        <w:t>Alimchandani</w:t>
      </w:r>
      <w:proofErr w:type="spellEnd"/>
      <w:r w:rsidRPr="00767D3E">
        <w:rPr>
          <w:rFonts w:ascii="Calibri" w:eastAsia="MS Mincho" w:hAnsi="Calibri" w:cs="Arial"/>
          <w:i w:val="0"/>
          <w:sz w:val="22"/>
          <w:szCs w:val="22"/>
        </w:rPr>
        <w:t xml:space="preserve"> is requested to ensure that input by working group chairs and Committee members is consolidated into a final draft of Chapter 4 in time for ENAV21.</w:t>
      </w:r>
      <w:r w:rsidRPr="00767D3E">
        <w:rPr>
          <w:rFonts w:ascii="Calibri" w:eastAsia="MS Mincho" w:hAnsi="Calibri" w:cs="Arial"/>
          <w:i w:val="0"/>
          <w:sz w:val="22"/>
          <w:szCs w:val="22"/>
        </w:rPr>
        <w:tab/>
        <w:t>15</w:t>
      </w:r>
    </w:p>
    <w:p w14:paraId="6B712A27"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73.</w:t>
      </w:r>
      <w:r w:rsidRPr="00767D3E">
        <w:rPr>
          <w:rFonts w:ascii="Calibri" w:eastAsia="MS Mincho" w:hAnsi="Calibri" w:cs="Arial"/>
          <w:i w:val="0"/>
          <w:sz w:val="22"/>
          <w:szCs w:val="22"/>
        </w:rPr>
        <w:tab/>
        <w:t>J Carson-Jackson was asked to liaise with S Burrows to finalise the radiocommunications aspects for the revision of the NAVGUIDE, and provide an input paper for ENAV21.</w:t>
      </w:r>
      <w:r w:rsidRPr="00767D3E">
        <w:rPr>
          <w:rFonts w:ascii="Calibri" w:eastAsia="MS Mincho" w:hAnsi="Calibri" w:cs="Arial"/>
          <w:i w:val="0"/>
          <w:sz w:val="22"/>
          <w:szCs w:val="22"/>
        </w:rPr>
        <w:tab/>
        <w:t>18</w:t>
      </w:r>
    </w:p>
    <w:p w14:paraId="6F6B1486"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74.</w:t>
      </w:r>
      <w:r w:rsidRPr="00767D3E">
        <w:rPr>
          <w:rFonts w:ascii="Calibri" w:eastAsia="MS Mincho" w:hAnsi="Calibri" w:cs="Arial"/>
          <w:i w:val="0"/>
          <w:sz w:val="22"/>
          <w:szCs w:val="22"/>
        </w:rPr>
        <w:tab/>
        <w:t>Members of the ENAV Committee are requested to provide input to ENAV21 regarding working document ENAV20-14.2.6 ITU-R M.2092-0 Technical characteristics for a VHF data exchange system in the VHF maritime mobile band.</w:t>
      </w:r>
      <w:r w:rsidRPr="00767D3E">
        <w:rPr>
          <w:rFonts w:ascii="Calibri" w:eastAsia="MS Mincho" w:hAnsi="Calibri" w:cs="Arial"/>
          <w:i w:val="0"/>
          <w:sz w:val="22"/>
          <w:szCs w:val="22"/>
        </w:rPr>
        <w:tab/>
        <w:t>19</w:t>
      </w:r>
    </w:p>
    <w:p w14:paraId="79FF4A58"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75.</w:t>
      </w:r>
      <w:r w:rsidRPr="00767D3E">
        <w:rPr>
          <w:rFonts w:ascii="Calibri" w:eastAsia="MS Mincho" w:hAnsi="Calibri" w:cs="Arial"/>
          <w:i w:val="0"/>
          <w:sz w:val="22"/>
          <w:szCs w:val="22"/>
        </w:rPr>
        <w:tab/>
        <w:t>Nick Ward is requested to arrange for a presentation on the VDES at NCSR5.</w:t>
      </w:r>
      <w:r w:rsidRPr="00767D3E">
        <w:rPr>
          <w:rFonts w:ascii="Calibri" w:eastAsia="MS Mincho" w:hAnsi="Calibri" w:cs="Arial"/>
          <w:i w:val="0"/>
          <w:sz w:val="22"/>
          <w:szCs w:val="22"/>
        </w:rPr>
        <w:tab/>
        <w:t>21</w:t>
      </w:r>
    </w:p>
    <w:p w14:paraId="51D400F0"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76.</w:t>
      </w:r>
      <w:r w:rsidRPr="00767D3E">
        <w:rPr>
          <w:rFonts w:ascii="Calibri" w:eastAsia="MS Mincho" w:hAnsi="Calibri" w:cs="Arial"/>
          <w:i w:val="0"/>
          <w:sz w:val="22"/>
          <w:szCs w:val="22"/>
        </w:rPr>
        <w:tab/>
        <w:t>The WG 4 Chair to forward a further version of the draft Guidelines after intersessional work to ENAV21.</w:t>
      </w:r>
      <w:r w:rsidRPr="00767D3E">
        <w:rPr>
          <w:rFonts w:ascii="Calibri" w:eastAsia="MS Mincho" w:hAnsi="Calibri" w:cs="Arial"/>
          <w:i w:val="0"/>
          <w:sz w:val="22"/>
          <w:szCs w:val="22"/>
        </w:rPr>
        <w:tab/>
        <w:t>22</w:t>
      </w:r>
    </w:p>
    <w:p w14:paraId="4D34D17A"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77.</w:t>
      </w:r>
      <w:r w:rsidRPr="00767D3E">
        <w:rPr>
          <w:rFonts w:ascii="Calibri" w:eastAsia="MS Mincho" w:hAnsi="Calibri" w:cs="Arial"/>
          <w:i w:val="0"/>
          <w:sz w:val="22"/>
          <w:szCs w:val="22"/>
        </w:rPr>
        <w:tab/>
        <w:t>The Chair of the ENAV Committee is requested to clarify the definition and scope of AtoN with the PAP.</w:t>
      </w:r>
      <w:r w:rsidRPr="00767D3E">
        <w:rPr>
          <w:rFonts w:ascii="Calibri" w:eastAsia="MS Mincho" w:hAnsi="Calibri" w:cs="Arial"/>
          <w:i w:val="0"/>
          <w:sz w:val="22"/>
          <w:szCs w:val="22"/>
        </w:rPr>
        <w:tab/>
        <w:t>23</w:t>
      </w:r>
    </w:p>
    <w:p w14:paraId="7E550A6F"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78.</w:t>
      </w:r>
      <w:r w:rsidRPr="00767D3E">
        <w:rPr>
          <w:rFonts w:ascii="Calibri" w:eastAsia="MS Mincho" w:hAnsi="Calibri" w:cs="Arial"/>
          <w:i w:val="0"/>
          <w:sz w:val="22"/>
          <w:szCs w:val="22"/>
        </w:rPr>
        <w:tab/>
        <w:t>The ENAV Chair and Vice-Chair are requested to consider NAVDAT antenna efficiency ref ITU report on NAVDAT ITU-R M.2201 for the Committee work plan 2018 to 2022.</w:t>
      </w:r>
      <w:r w:rsidRPr="00767D3E">
        <w:rPr>
          <w:rFonts w:ascii="Calibri" w:eastAsia="MS Mincho" w:hAnsi="Calibri" w:cs="Arial"/>
          <w:i w:val="0"/>
          <w:sz w:val="22"/>
          <w:szCs w:val="22"/>
        </w:rPr>
        <w:tab/>
        <w:t>24</w:t>
      </w:r>
    </w:p>
    <w:p w14:paraId="1F7E51B7"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79.</w:t>
      </w:r>
      <w:r w:rsidRPr="00767D3E">
        <w:rPr>
          <w:rFonts w:ascii="Calibri" w:eastAsia="MS Mincho" w:hAnsi="Calibri" w:cs="Arial"/>
          <w:i w:val="0"/>
          <w:sz w:val="22"/>
          <w:szCs w:val="22"/>
        </w:rPr>
        <w:tab/>
        <w:t>WG5 participants are requested to participate in an intersessional meeting re high accuracy systems prior to ENAV21.</w:t>
      </w:r>
      <w:r w:rsidRPr="00767D3E">
        <w:rPr>
          <w:rFonts w:ascii="Calibri" w:eastAsia="MS Mincho" w:hAnsi="Calibri" w:cs="Arial"/>
          <w:i w:val="0"/>
          <w:sz w:val="22"/>
          <w:szCs w:val="22"/>
        </w:rPr>
        <w:tab/>
        <w:t>24</w:t>
      </w:r>
    </w:p>
    <w:p w14:paraId="4C11AA07" w14:textId="77777777" w:rsidR="00767D3E" w:rsidRPr="00767D3E"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80.</w:t>
      </w:r>
      <w:r w:rsidRPr="00767D3E">
        <w:rPr>
          <w:rFonts w:ascii="Calibri" w:eastAsia="MS Mincho" w:hAnsi="Calibri" w:cs="Arial"/>
          <w:i w:val="0"/>
          <w:sz w:val="22"/>
          <w:szCs w:val="22"/>
        </w:rPr>
        <w:tab/>
        <w:t>WG5 members are requested to participate in an intersessional meeting re SBAS prior to ENAV21.</w:t>
      </w:r>
      <w:r w:rsidRPr="00767D3E">
        <w:rPr>
          <w:rFonts w:ascii="Calibri" w:eastAsia="MS Mincho" w:hAnsi="Calibri" w:cs="Arial"/>
          <w:i w:val="0"/>
          <w:sz w:val="22"/>
          <w:szCs w:val="22"/>
        </w:rPr>
        <w:tab/>
        <w:t>25</w:t>
      </w:r>
    </w:p>
    <w:p w14:paraId="4D8E0085" w14:textId="5CB4B27F" w:rsidR="00B158AD" w:rsidRPr="00B158AD" w:rsidRDefault="00767D3E" w:rsidP="00767D3E">
      <w:pPr>
        <w:pStyle w:val="ActionItem"/>
        <w:tabs>
          <w:tab w:val="right" w:pos="9639"/>
        </w:tabs>
        <w:ind w:left="567" w:right="283" w:hanging="567"/>
        <w:rPr>
          <w:rFonts w:ascii="Calibri" w:eastAsia="MS Mincho" w:hAnsi="Calibri" w:cs="Arial"/>
          <w:i w:val="0"/>
          <w:sz w:val="22"/>
          <w:szCs w:val="22"/>
        </w:rPr>
      </w:pPr>
      <w:r w:rsidRPr="00767D3E">
        <w:rPr>
          <w:rFonts w:ascii="Calibri" w:eastAsia="MS Mincho" w:hAnsi="Calibri" w:cs="Arial"/>
          <w:i w:val="0"/>
          <w:sz w:val="22"/>
          <w:szCs w:val="22"/>
        </w:rPr>
        <w:t>81.</w:t>
      </w:r>
      <w:r w:rsidRPr="00767D3E">
        <w:rPr>
          <w:rFonts w:ascii="Calibri" w:eastAsia="MS Mincho" w:hAnsi="Calibri" w:cs="Arial"/>
          <w:i w:val="0"/>
          <w:sz w:val="22"/>
          <w:szCs w:val="22"/>
        </w:rPr>
        <w:tab/>
        <w:t>Committee participants are requested to advise any corrections / amendments to the draft ENAV20 report, paper ENAV20-16.1 post plenary, by 24 March 2017.</w:t>
      </w:r>
      <w:r w:rsidRPr="00767D3E">
        <w:rPr>
          <w:rFonts w:ascii="Calibri" w:eastAsia="MS Mincho" w:hAnsi="Calibri" w:cs="Arial"/>
          <w:i w:val="0"/>
          <w:sz w:val="22"/>
          <w:szCs w:val="22"/>
        </w:rPr>
        <w:tab/>
        <w:t>26</w:t>
      </w:r>
    </w:p>
    <w:sectPr w:rsidR="00B158AD" w:rsidRPr="00B158AD" w:rsidSect="00251F24">
      <w:headerReference w:type="default" r:id="rId8"/>
      <w:footerReference w:type="default" r:id="rId9"/>
      <w:headerReference w:type="first" r:id="rId10"/>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1D9E6A" w14:textId="77777777" w:rsidR="00BE6171" w:rsidRDefault="00BE6171" w:rsidP="00362CD9">
      <w:r>
        <w:separator/>
      </w:r>
    </w:p>
  </w:endnote>
  <w:endnote w:type="continuationSeparator" w:id="0">
    <w:p w14:paraId="407360D7" w14:textId="77777777" w:rsidR="00BE6171" w:rsidRDefault="00BE617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04337" w14:textId="77777777" w:rsidR="00D71931" w:rsidRPr="008F7DE8" w:rsidRDefault="00D71931" w:rsidP="00D71931">
    <w:pPr>
      <w:pStyle w:val="Footer"/>
      <w:rPr>
        <w:rFonts w:ascii="Calibri" w:hAnsi="Calibri"/>
        <w:sz w:val="20"/>
        <w:szCs w:val="20"/>
      </w:rPr>
    </w:pPr>
    <w:r>
      <w:rPr>
        <w:rFonts w:ascii="Calibri" w:hAnsi="Calibri"/>
        <w:sz w:val="20"/>
        <w:szCs w:val="20"/>
      </w:rPr>
      <w:t>Action items from ENAV20</w:t>
    </w:r>
    <w:r>
      <w:rPr>
        <w:rFonts w:ascii="Calibri" w:hAnsi="Calibri"/>
        <w:sz w:val="20"/>
        <w:szCs w:val="20"/>
      </w:rPr>
      <w:tab/>
    </w:r>
    <w:r>
      <w:rPr>
        <w:rFonts w:ascii="Calibri" w:hAnsi="Calibri"/>
        <w:sz w:val="20"/>
        <w:szCs w:val="20"/>
      </w:rPr>
      <w:tab/>
      <w:t>27 March 2017</w:t>
    </w:r>
  </w:p>
  <w:p w14:paraId="7F6336B3" w14:textId="77777777" w:rsidR="00D71931" w:rsidRDefault="00D719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F488EC" w14:textId="77777777" w:rsidR="00BE6171" w:rsidRDefault="00BE6171" w:rsidP="00362CD9">
      <w:r>
        <w:separator/>
      </w:r>
    </w:p>
  </w:footnote>
  <w:footnote w:type="continuationSeparator" w:id="0">
    <w:p w14:paraId="677F21F8" w14:textId="77777777" w:rsidR="00BE6171" w:rsidRDefault="00BE617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E7AF5" w14:textId="0D302445" w:rsidR="005813A2" w:rsidRDefault="00251F24" w:rsidP="00251F24">
    <w:pPr>
      <w:pStyle w:val="Header"/>
      <w:jc w:val="right"/>
    </w:pPr>
    <w:r>
      <w:rPr>
        <w:noProof/>
        <w:lang w:val="en-IE" w:eastAsia="en-IE"/>
      </w:rPr>
      <w:drawing>
        <wp:anchor distT="0" distB="0" distL="114300" distR="114300" simplePos="0" relativeHeight="251660288" behindDoc="0" locked="0" layoutInCell="1" allowOverlap="1" wp14:anchorId="1D61B9B4" wp14:editId="26D7D390">
          <wp:simplePos x="0" y="0"/>
          <wp:positionH relativeFrom="column">
            <wp:posOffset>5475605</wp:posOffset>
          </wp:positionH>
          <wp:positionV relativeFrom="paragraph">
            <wp:posOffset>-421640</wp:posOffset>
          </wp:positionV>
          <wp:extent cx="570230" cy="5556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0230" cy="5556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DE3C5" w14:textId="77B0D51A" w:rsidR="005813A2" w:rsidRDefault="005813A2" w:rsidP="005813A2">
    <w:pPr>
      <w:pStyle w:val="Header"/>
      <w:jc w:val="right"/>
    </w:pPr>
    <w:r>
      <w:rPr>
        <w:noProof/>
        <w:lang w:val="en-IE" w:eastAsia="en-IE"/>
      </w:rPr>
      <w:drawing>
        <wp:anchor distT="0" distB="0" distL="114300" distR="114300" simplePos="0" relativeHeight="251659776" behindDoc="0" locked="0" layoutInCell="1" allowOverlap="1" wp14:anchorId="796AFDDB" wp14:editId="4674217B">
          <wp:simplePos x="0" y="0"/>
          <wp:positionH relativeFrom="column">
            <wp:posOffset>2861310</wp:posOffset>
          </wp:positionH>
          <wp:positionV relativeFrom="paragraph">
            <wp:posOffset>-450215</wp:posOffset>
          </wp:positionV>
          <wp:extent cx="861695" cy="8394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61695" cy="8394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84F33"/>
    <w:rsid w:val="000909D6"/>
    <w:rsid w:val="00096B4F"/>
    <w:rsid w:val="000A77A7"/>
    <w:rsid w:val="000B1707"/>
    <w:rsid w:val="000C1B3E"/>
    <w:rsid w:val="00177F4D"/>
    <w:rsid w:val="00180DDA"/>
    <w:rsid w:val="001B2A2D"/>
    <w:rsid w:val="001B737D"/>
    <w:rsid w:val="001C44A3"/>
    <w:rsid w:val="001E0E15"/>
    <w:rsid w:val="001F1AA4"/>
    <w:rsid w:val="001F528A"/>
    <w:rsid w:val="001F704E"/>
    <w:rsid w:val="002125B0"/>
    <w:rsid w:val="00243228"/>
    <w:rsid w:val="00251483"/>
    <w:rsid w:val="00251F24"/>
    <w:rsid w:val="00255CAA"/>
    <w:rsid w:val="00264305"/>
    <w:rsid w:val="002A0346"/>
    <w:rsid w:val="002A4487"/>
    <w:rsid w:val="002B49E9"/>
    <w:rsid w:val="002B5C8B"/>
    <w:rsid w:val="002D3E8B"/>
    <w:rsid w:val="002D4575"/>
    <w:rsid w:val="002D5C0C"/>
    <w:rsid w:val="002E03D1"/>
    <w:rsid w:val="002E6B74"/>
    <w:rsid w:val="002E6FCA"/>
    <w:rsid w:val="00301C51"/>
    <w:rsid w:val="003349EE"/>
    <w:rsid w:val="00334C2A"/>
    <w:rsid w:val="00356CD0"/>
    <w:rsid w:val="00362CD9"/>
    <w:rsid w:val="003761CA"/>
    <w:rsid w:val="00380DAF"/>
    <w:rsid w:val="00382E7C"/>
    <w:rsid w:val="003B28F5"/>
    <w:rsid w:val="003B7B7D"/>
    <w:rsid w:val="003C54CB"/>
    <w:rsid w:val="003C7A2A"/>
    <w:rsid w:val="003D2DC1"/>
    <w:rsid w:val="003D69D0"/>
    <w:rsid w:val="003F2918"/>
    <w:rsid w:val="003F430E"/>
    <w:rsid w:val="0041088C"/>
    <w:rsid w:val="00412686"/>
    <w:rsid w:val="00420A38"/>
    <w:rsid w:val="00431B19"/>
    <w:rsid w:val="0045531F"/>
    <w:rsid w:val="004661AD"/>
    <w:rsid w:val="004C1A4A"/>
    <w:rsid w:val="004D1D85"/>
    <w:rsid w:val="004D3C3A"/>
    <w:rsid w:val="004E1CD1"/>
    <w:rsid w:val="005107EB"/>
    <w:rsid w:val="00521345"/>
    <w:rsid w:val="0052144D"/>
    <w:rsid w:val="005234C3"/>
    <w:rsid w:val="00526DF0"/>
    <w:rsid w:val="00545CC4"/>
    <w:rsid w:val="00551FFF"/>
    <w:rsid w:val="005607A2"/>
    <w:rsid w:val="00566BB9"/>
    <w:rsid w:val="0057198B"/>
    <w:rsid w:val="00581248"/>
    <w:rsid w:val="005813A2"/>
    <w:rsid w:val="00597FAE"/>
    <w:rsid w:val="005B32A3"/>
    <w:rsid w:val="005C0D44"/>
    <w:rsid w:val="005C566C"/>
    <w:rsid w:val="005C7E69"/>
    <w:rsid w:val="005E262D"/>
    <w:rsid w:val="005F23D3"/>
    <w:rsid w:val="005F7E20"/>
    <w:rsid w:val="006221F9"/>
    <w:rsid w:val="006652C3"/>
    <w:rsid w:val="00691FD0"/>
    <w:rsid w:val="00692148"/>
    <w:rsid w:val="006956E7"/>
    <w:rsid w:val="006C5948"/>
    <w:rsid w:val="006F2A74"/>
    <w:rsid w:val="007118F5"/>
    <w:rsid w:val="00712AA4"/>
    <w:rsid w:val="00721AA1"/>
    <w:rsid w:val="00724B67"/>
    <w:rsid w:val="007547F8"/>
    <w:rsid w:val="00755F78"/>
    <w:rsid w:val="00765622"/>
    <w:rsid w:val="00767D3E"/>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B4A15"/>
    <w:rsid w:val="008D1694"/>
    <w:rsid w:val="008D79CB"/>
    <w:rsid w:val="008F06FA"/>
    <w:rsid w:val="008F07BC"/>
    <w:rsid w:val="008F210F"/>
    <w:rsid w:val="008F7DE8"/>
    <w:rsid w:val="00915D2A"/>
    <w:rsid w:val="0092046A"/>
    <w:rsid w:val="0092692B"/>
    <w:rsid w:val="00943E9C"/>
    <w:rsid w:val="0094737B"/>
    <w:rsid w:val="00953F4D"/>
    <w:rsid w:val="00960BB8"/>
    <w:rsid w:val="00964F5C"/>
    <w:rsid w:val="009813FF"/>
    <w:rsid w:val="009831C0"/>
    <w:rsid w:val="00A0389B"/>
    <w:rsid w:val="00A3073D"/>
    <w:rsid w:val="00A446C9"/>
    <w:rsid w:val="00A635D6"/>
    <w:rsid w:val="00A777BC"/>
    <w:rsid w:val="00A8553A"/>
    <w:rsid w:val="00A93AED"/>
    <w:rsid w:val="00AB4CA6"/>
    <w:rsid w:val="00AD00A1"/>
    <w:rsid w:val="00AE5671"/>
    <w:rsid w:val="00B158AD"/>
    <w:rsid w:val="00B226F2"/>
    <w:rsid w:val="00B274DF"/>
    <w:rsid w:val="00B56BDF"/>
    <w:rsid w:val="00B65812"/>
    <w:rsid w:val="00B75661"/>
    <w:rsid w:val="00B85CD6"/>
    <w:rsid w:val="00B90A27"/>
    <w:rsid w:val="00B9554D"/>
    <w:rsid w:val="00BA6B8B"/>
    <w:rsid w:val="00BB2B9F"/>
    <w:rsid w:val="00BB7D9E"/>
    <w:rsid w:val="00BC67FF"/>
    <w:rsid w:val="00BD3CB8"/>
    <w:rsid w:val="00BD4E6F"/>
    <w:rsid w:val="00BE6171"/>
    <w:rsid w:val="00BF32F0"/>
    <w:rsid w:val="00BF4DCE"/>
    <w:rsid w:val="00C05CE5"/>
    <w:rsid w:val="00C6171E"/>
    <w:rsid w:val="00C93B93"/>
    <w:rsid w:val="00CA6F2C"/>
    <w:rsid w:val="00CE228F"/>
    <w:rsid w:val="00CF1871"/>
    <w:rsid w:val="00D10243"/>
    <w:rsid w:val="00D1133E"/>
    <w:rsid w:val="00D17A34"/>
    <w:rsid w:val="00D26628"/>
    <w:rsid w:val="00D332B3"/>
    <w:rsid w:val="00D55207"/>
    <w:rsid w:val="00D576C2"/>
    <w:rsid w:val="00D71931"/>
    <w:rsid w:val="00D92B45"/>
    <w:rsid w:val="00D95962"/>
    <w:rsid w:val="00DC389B"/>
    <w:rsid w:val="00DE2FEE"/>
    <w:rsid w:val="00E00BE9"/>
    <w:rsid w:val="00E22A11"/>
    <w:rsid w:val="00E31E5C"/>
    <w:rsid w:val="00E40ABE"/>
    <w:rsid w:val="00E558C3"/>
    <w:rsid w:val="00E55927"/>
    <w:rsid w:val="00E57D53"/>
    <w:rsid w:val="00E912A6"/>
    <w:rsid w:val="00EA4844"/>
    <w:rsid w:val="00EA4D9C"/>
    <w:rsid w:val="00EA5A97"/>
    <w:rsid w:val="00EB75EE"/>
    <w:rsid w:val="00EC7048"/>
    <w:rsid w:val="00EE4C1D"/>
    <w:rsid w:val="00EF3685"/>
    <w:rsid w:val="00F06D37"/>
    <w:rsid w:val="00F159EB"/>
    <w:rsid w:val="00F25BF4"/>
    <w:rsid w:val="00F267DB"/>
    <w:rsid w:val="00F46F6F"/>
    <w:rsid w:val="00F50F04"/>
    <w:rsid w:val="00F60608"/>
    <w:rsid w:val="00F62217"/>
    <w:rsid w:val="00F93E8C"/>
    <w:rsid w:val="00F96309"/>
    <w:rsid w:val="00FB17A9"/>
    <w:rsid w:val="00FB527C"/>
    <w:rsid w:val="00FB6F75"/>
    <w:rsid w:val="00FC0EB3"/>
    <w:rsid w:val="00FD675E"/>
    <w:rsid w:val="00FE19D0"/>
    <w:rsid w:val="00FE5674"/>
    <w:rsid w:val="00FE59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5A2CD968-6E5A-4DA0-A757-DBA198F2C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ctionItem">
    <w:name w:val="Action Item"/>
    <w:basedOn w:val="Normal"/>
    <w:next w:val="Normal"/>
    <w:link w:val="ActionItemChar"/>
    <w:qFormat/>
    <w:rsid w:val="00CE228F"/>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CE228F"/>
    <w:rPr>
      <w:rFonts w:ascii="Arial" w:eastAsia="Times New Roman" w:hAnsi="Arial"/>
      <w: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32E4C-456B-40C0-80E1-4D4B342C3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1952</Words>
  <Characters>11127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Seamus Doyle</cp:lastModifiedBy>
  <cp:revision>5</cp:revision>
  <dcterms:created xsi:type="dcterms:W3CDTF">2017-03-28T11:17:00Z</dcterms:created>
  <dcterms:modified xsi:type="dcterms:W3CDTF">2017-05-12T12:12:00Z</dcterms:modified>
</cp:coreProperties>
</file>